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9" w:rsidRPr="00A212F4" w:rsidRDefault="00D641F9" w:rsidP="00D641F9">
      <w:pPr>
        <w:tabs>
          <w:tab w:val="left" w:pos="709"/>
        </w:tabs>
        <w:ind w:right="240" w:firstLine="567"/>
        <w:jc w:val="center"/>
        <w:rPr>
          <w:b/>
        </w:rPr>
      </w:pPr>
      <w:bookmarkStart w:id="0" w:name="_GoBack"/>
      <w:bookmarkEnd w:id="0"/>
      <w:r w:rsidRPr="00A212F4">
        <w:rPr>
          <w:b/>
        </w:rPr>
        <w:t>УЧЕБНЫЙ ПЛАН</w:t>
      </w:r>
    </w:p>
    <w:p w:rsidR="00D641F9" w:rsidRPr="00A212F4" w:rsidRDefault="00D641F9" w:rsidP="00D641F9">
      <w:pPr>
        <w:tabs>
          <w:tab w:val="left" w:pos="709"/>
        </w:tabs>
        <w:ind w:right="240" w:firstLine="567"/>
        <w:jc w:val="center"/>
        <w:rPr>
          <w:b/>
        </w:rPr>
      </w:pPr>
      <w:r>
        <w:rPr>
          <w:b/>
        </w:rPr>
        <w:t>на 2013-2014</w:t>
      </w:r>
      <w:r w:rsidRPr="00A212F4">
        <w:rPr>
          <w:b/>
        </w:rPr>
        <w:t xml:space="preserve"> учебный год</w:t>
      </w:r>
    </w:p>
    <w:p w:rsidR="00D641F9" w:rsidRDefault="00D641F9" w:rsidP="00D641F9">
      <w:pPr>
        <w:tabs>
          <w:tab w:val="left" w:pos="709"/>
        </w:tabs>
        <w:ind w:right="240" w:firstLine="567"/>
        <w:jc w:val="center"/>
        <w:rPr>
          <w:sz w:val="28"/>
          <w:szCs w:val="28"/>
        </w:rPr>
      </w:pPr>
      <w:r w:rsidRPr="00A212F4">
        <w:rPr>
          <w:b/>
        </w:rPr>
        <w:t>начальные классы</w:t>
      </w:r>
    </w:p>
    <w:p w:rsidR="007D07F2" w:rsidRDefault="00D641F9" w:rsidP="00D641F9">
      <w:pPr>
        <w:ind w:right="-284"/>
        <w:jc w:val="both"/>
      </w:pPr>
      <w:r>
        <w:t xml:space="preserve">    </w:t>
      </w:r>
      <w:r w:rsidRPr="003C6065">
        <w:t>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7D07F2" w:rsidRDefault="00D641F9" w:rsidP="00D641F9">
      <w:pPr>
        <w:ind w:right="-284"/>
        <w:jc w:val="both"/>
      </w:pPr>
      <w:r w:rsidRPr="003C6065">
        <w:t xml:space="preserve"> Продолжительность учебного года: 1 класс – 33 учебных недели, 2-4 классы – 34 учебных недель. Продолжительность уроков для 1 класса – 35 минут, для 2-4 классов, обучающихся в 1 смену – 45 минут, для обучающихся во вторую смену -– 40 минут. </w:t>
      </w:r>
    </w:p>
    <w:p w:rsidR="00D641F9" w:rsidRDefault="00D641F9" w:rsidP="00D641F9">
      <w:pPr>
        <w:ind w:right="-284"/>
        <w:jc w:val="both"/>
      </w:pPr>
      <w:r w:rsidRPr="003C6065">
        <w:t xml:space="preserve">Освоение образовательных программ в 1 </w:t>
      </w:r>
      <w:r>
        <w:t xml:space="preserve">- 4 </w:t>
      </w:r>
      <w:r w:rsidRPr="003C6065">
        <w:t>классах осуществляется в режиме пятидневной</w:t>
      </w:r>
      <w:r>
        <w:t xml:space="preserve">: 1а, 1б,1в,1г,1д,2а,2б,2в,2г,3а,3б,3в,3г,3д,4в,4г,4д, </w:t>
      </w:r>
      <w:r w:rsidRPr="003C6065">
        <w:t xml:space="preserve"> </w:t>
      </w:r>
      <w:r>
        <w:t xml:space="preserve">и шестидневной </w:t>
      </w:r>
      <w:r w:rsidRPr="003C6065">
        <w:t>учебной недели</w:t>
      </w:r>
      <w:r>
        <w:t xml:space="preserve">: 4а,4б. </w:t>
      </w:r>
    </w:p>
    <w:p w:rsidR="00D641F9" w:rsidRPr="003C6065" w:rsidRDefault="007D07F2" w:rsidP="007D07F2">
      <w:pPr>
        <w:ind w:right="-284" w:firstLine="708"/>
        <w:jc w:val="both"/>
      </w:pPr>
      <w:proofErr w:type="gramStart"/>
      <w:r w:rsidRPr="000B52C6">
        <w:t>Обязательная учебная нагрузка, предусмотренная общеобразовательными программами на изучение каждого предмета в каждом классе, во всех учебных планах соо</w:t>
      </w:r>
      <w:r>
        <w:t>тветствует базовому количеству часов: недельная нагрузка в 1а, 1б, 1в, 1г, 1д</w:t>
      </w:r>
      <w:r w:rsidR="00D641F9">
        <w:t xml:space="preserve"> классах – 21 час при </w:t>
      </w:r>
      <w:r>
        <w:t>5-дневной учебной неделе, во 2а, 2б, 2в, 2г, 3а, 3б, 3в, 3г, 3д, 4в, 4г, 4д</w:t>
      </w:r>
      <w:r w:rsidR="00D641F9">
        <w:t xml:space="preserve"> общеобра</w:t>
      </w:r>
      <w:r>
        <w:t>зовательных классах – 23 часа, в 4а, 4б</w:t>
      </w:r>
      <w:r w:rsidR="00D641F9">
        <w:t xml:space="preserve"> классах с углубленным изучением</w:t>
      </w:r>
      <w:proofErr w:type="gramEnd"/>
      <w:r w:rsidR="00D641F9">
        <w:t xml:space="preserve"> английского языка – 26 часов.  </w:t>
      </w:r>
    </w:p>
    <w:p w:rsidR="00D641F9" w:rsidRDefault="00D641F9" w:rsidP="00D641F9">
      <w:pPr>
        <w:ind w:right="-284"/>
        <w:jc w:val="both"/>
      </w:pPr>
      <w:r>
        <w:t xml:space="preserve">           </w:t>
      </w:r>
      <w:proofErr w:type="gramStart"/>
      <w:r>
        <w:t xml:space="preserve">Часы </w:t>
      </w:r>
      <w:r w:rsidRPr="000B52C6">
        <w:t xml:space="preserve"> школьн</w:t>
      </w:r>
      <w:r>
        <w:t xml:space="preserve">ого и регионального компонента </w:t>
      </w:r>
      <w:r w:rsidR="007D07F2">
        <w:t xml:space="preserve">в 4а, 4б классах </w:t>
      </w:r>
      <w:r w:rsidRPr="000B52C6">
        <w:t>используются в полном объеме и,  в  соответствии с основными направлениями</w:t>
      </w:r>
      <w:r>
        <w:t xml:space="preserve"> деятельности по реализации</w:t>
      </w:r>
      <w:r w:rsidRPr="000B52C6">
        <w:t xml:space="preserve"> программы</w:t>
      </w:r>
      <w:r>
        <w:t xml:space="preserve"> развития</w:t>
      </w:r>
      <w:r w:rsidRPr="000B52C6">
        <w:t xml:space="preserve"> школы</w:t>
      </w:r>
      <w:r>
        <w:t xml:space="preserve">, </w:t>
      </w:r>
      <w:r w:rsidRPr="000B52C6">
        <w:t xml:space="preserve">нацелены  на </w:t>
      </w:r>
      <w:r w:rsidRPr="000B52C6">
        <w:rPr>
          <w:iCs/>
        </w:rPr>
        <w:t>создание условий по всестороннему гармоничному  развитию личности школьн</w:t>
      </w:r>
      <w:r>
        <w:rPr>
          <w:iCs/>
        </w:rPr>
        <w:t>ика, успешной его социализации</w:t>
      </w:r>
      <w:r w:rsidRPr="000B52C6">
        <w:rPr>
          <w:iCs/>
        </w:rPr>
        <w:t>,</w:t>
      </w:r>
      <w:r>
        <w:rPr>
          <w:iCs/>
        </w:rPr>
        <w:t xml:space="preserve"> саморазвития,</w:t>
      </w:r>
      <w:r w:rsidRPr="000B52C6">
        <w:rPr>
          <w:iCs/>
        </w:rPr>
        <w:t xml:space="preserve"> осознанного выбора жизненного пути, а также на  </w:t>
      </w:r>
      <w:r w:rsidRPr="000B52C6"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</w:t>
      </w:r>
      <w:proofErr w:type="gramEnd"/>
      <w:r w:rsidRPr="000B52C6">
        <w:t xml:space="preserve"> их здоровья.</w:t>
      </w:r>
    </w:p>
    <w:p w:rsidR="00D641F9" w:rsidRPr="00A45A6F" w:rsidRDefault="00D641F9" w:rsidP="00D641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>При проведении учебных</w:t>
      </w:r>
      <w:r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7D07F2">
        <w:rPr>
          <w:rFonts w:ascii="Times New Roman" w:hAnsi="Times New Roman" w:cs="Times New Roman"/>
          <w:sz w:val="24"/>
          <w:szCs w:val="24"/>
        </w:rPr>
        <w:t xml:space="preserve">по иностранному языку во </w:t>
      </w:r>
      <w:r w:rsidR="007D07F2" w:rsidRPr="007D07F2">
        <w:rPr>
          <w:rFonts w:ascii="Times New Roman" w:hAnsi="Times New Roman" w:cs="Times New Roman"/>
          <w:sz w:val="24"/>
          <w:szCs w:val="24"/>
        </w:rPr>
        <w:t>2а, 2б, 2в, 2г, 3а, 3б, 3в, 3г, 3д, 4в, 4г, 4д</w:t>
      </w:r>
      <w:r w:rsidR="007D07F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классах 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>осуществляется деление классов на две группы</w:t>
      </w:r>
      <w:r w:rsidR="007D07F2">
        <w:rPr>
          <w:rFonts w:ascii="Times New Roman" w:hAnsi="Times New Roman" w:cs="Times New Roman"/>
          <w:sz w:val="24"/>
          <w:szCs w:val="24"/>
        </w:rPr>
        <w:t xml:space="preserve">, в 4а, 4б </w:t>
      </w:r>
      <w:r>
        <w:rPr>
          <w:rFonts w:ascii="Times New Roman" w:hAnsi="Times New Roman" w:cs="Times New Roman"/>
          <w:sz w:val="24"/>
          <w:szCs w:val="24"/>
        </w:rPr>
        <w:t xml:space="preserve"> классах с углубленным изучением английского языка – на три группы.</w:t>
      </w:r>
    </w:p>
    <w:p w:rsidR="00D641F9" w:rsidRPr="00FD7688" w:rsidRDefault="00D641F9" w:rsidP="00D641F9">
      <w:pPr>
        <w:ind w:right="-284"/>
        <w:jc w:val="both"/>
      </w:pPr>
    </w:p>
    <w:p w:rsidR="00D641F9" w:rsidRDefault="00D641F9" w:rsidP="00D641F9">
      <w:pPr>
        <w:ind w:right="-284"/>
        <w:jc w:val="center"/>
        <w:rPr>
          <w:b/>
          <w:bCs/>
          <w:iCs/>
        </w:rPr>
      </w:pPr>
      <w:r w:rsidRPr="00F41FA7">
        <w:rPr>
          <w:b/>
          <w:bCs/>
          <w:iCs/>
        </w:rPr>
        <w:t xml:space="preserve">Особенности учебного плана </w:t>
      </w:r>
      <w:r w:rsidRPr="00F41FA7">
        <w:rPr>
          <w:b/>
          <w:bCs/>
          <w:iCs/>
          <w:lang w:val="en-US"/>
        </w:rPr>
        <w:t>I</w:t>
      </w:r>
      <w:r w:rsidRPr="00F41FA7">
        <w:rPr>
          <w:b/>
          <w:bCs/>
          <w:iCs/>
        </w:rPr>
        <w:t xml:space="preserve"> ступени общего образования</w:t>
      </w:r>
    </w:p>
    <w:p w:rsidR="00D641F9" w:rsidRPr="003C6065" w:rsidRDefault="00D641F9" w:rsidP="00D641F9">
      <w:pPr>
        <w:ind w:right="-284"/>
        <w:jc w:val="both"/>
      </w:pPr>
      <w:r w:rsidRPr="003C6065">
        <w:t>Задачи начального общего образования:</w:t>
      </w:r>
    </w:p>
    <w:p w:rsidR="00D641F9" w:rsidRPr="003C6065" w:rsidRDefault="00D641F9" w:rsidP="00D641F9">
      <w:pPr>
        <w:numPr>
          <w:ilvl w:val="0"/>
          <w:numId w:val="1"/>
        </w:numPr>
        <w:ind w:right="-284"/>
        <w:jc w:val="both"/>
      </w:pPr>
      <w:r w:rsidRPr="003C6065">
        <w:t xml:space="preserve">воспитание и развитие </w:t>
      </w:r>
      <w:proofErr w:type="gramStart"/>
      <w:r w:rsidRPr="003C6065">
        <w:t>обучающихся</w:t>
      </w:r>
      <w:proofErr w:type="gramEnd"/>
      <w:r w:rsidRPr="003C6065">
        <w:t>;</w:t>
      </w:r>
    </w:p>
    <w:p w:rsidR="00D641F9" w:rsidRPr="003C6065" w:rsidRDefault="00D641F9" w:rsidP="00D641F9">
      <w:pPr>
        <w:numPr>
          <w:ilvl w:val="0"/>
          <w:numId w:val="1"/>
        </w:numPr>
        <w:ind w:right="-284"/>
        <w:jc w:val="both"/>
      </w:pPr>
      <w:r w:rsidRPr="003C6065">
        <w:t xml:space="preserve">обучение осознанному чтению, письму, счету, правильной и полноценной речи; основным навыкам учебной деятельности, элементам теоретического мышления, простейшим навыкам самоконтроля; </w:t>
      </w:r>
    </w:p>
    <w:p w:rsidR="00D641F9" w:rsidRPr="003C6065" w:rsidRDefault="00D641F9" w:rsidP="00D641F9">
      <w:pPr>
        <w:numPr>
          <w:ilvl w:val="0"/>
          <w:numId w:val="1"/>
        </w:numPr>
        <w:ind w:right="-284"/>
        <w:jc w:val="both"/>
      </w:pPr>
      <w:r w:rsidRPr="003C6065">
        <w:t xml:space="preserve">привитие ответственного отношения к труду; </w:t>
      </w:r>
    </w:p>
    <w:p w:rsidR="00D641F9" w:rsidRPr="003C6065" w:rsidRDefault="00D641F9" w:rsidP="00D641F9">
      <w:pPr>
        <w:numPr>
          <w:ilvl w:val="0"/>
          <w:numId w:val="1"/>
        </w:numPr>
        <w:ind w:right="-284"/>
        <w:jc w:val="both"/>
      </w:pPr>
      <w:r w:rsidRPr="003C6065">
        <w:t>обучение культуре поведения, основам личной гигиены и здорового образа жизни.</w:t>
      </w:r>
    </w:p>
    <w:p w:rsidR="00D641F9" w:rsidRDefault="00D641F9" w:rsidP="00D641F9">
      <w:pPr>
        <w:ind w:right="-284"/>
        <w:jc w:val="both"/>
      </w:pPr>
      <w:r w:rsidRPr="003C6065">
        <w:t>На первой ступени обучение ведется по УМК  и развивающим программам:</w:t>
      </w:r>
    </w:p>
    <w:p w:rsidR="00D641F9" w:rsidRDefault="007D07F2" w:rsidP="00D641F9">
      <w:pPr>
        <w:pStyle w:val="a5"/>
        <w:numPr>
          <w:ilvl w:val="0"/>
          <w:numId w:val="8"/>
        </w:numPr>
        <w:ind w:right="-284"/>
        <w:jc w:val="both"/>
      </w:pPr>
      <w:r>
        <w:t xml:space="preserve">1а, 1в, 1г, 1д, 2в, 2г, 3в, 3г, 3д, 4б, 4в, 4г, 4д – </w:t>
      </w:r>
      <w:r w:rsidR="00D641F9">
        <w:t>образовательная система «Школа-2100»</w:t>
      </w:r>
      <w:r>
        <w:t>;</w:t>
      </w:r>
      <w:r w:rsidR="00D641F9" w:rsidRPr="003C6065">
        <w:t xml:space="preserve"> </w:t>
      </w:r>
    </w:p>
    <w:p w:rsidR="00D641F9" w:rsidRDefault="007D07F2" w:rsidP="00D641F9">
      <w:pPr>
        <w:pStyle w:val="a5"/>
        <w:numPr>
          <w:ilvl w:val="0"/>
          <w:numId w:val="8"/>
        </w:numPr>
        <w:ind w:right="-284"/>
        <w:jc w:val="both"/>
      </w:pPr>
      <w:r>
        <w:t xml:space="preserve">1б,  2б, 3б, 4а – </w:t>
      </w:r>
      <w:r w:rsidR="00D641F9">
        <w:t>развивающая система</w:t>
      </w:r>
      <w:r w:rsidR="00D641F9" w:rsidRPr="003C6065">
        <w:t xml:space="preserve"> нач</w:t>
      </w:r>
      <w:r w:rsidR="00D641F9">
        <w:t xml:space="preserve">ального образования </w:t>
      </w:r>
      <w:proofErr w:type="spellStart"/>
      <w:r w:rsidR="00D641F9">
        <w:t>Л.В.Занкова</w:t>
      </w:r>
      <w:proofErr w:type="spellEnd"/>
      <w:r>
        <w:t>;</w:t>
      </w:r>
      <w:r w:rsidR="00D641F9">
        <w:t xml:space="preserve"> </w:t>
      </w:r>
    </w:p>
    <w:p w:rsidR="00D641F9" w:rsidRPr="003C6065" w:rsidRDefault="007D07F2" w:rsidP="00D641F9">
      <w:pPr>
        <w:pStyle w:val="a5"/>
        <w:numPr>
          <w:ilvl w:val="0"/>
          <w:numId w:val="8"/>
        </w:numPr>
        <w:ind w:right="-284"/>
        <w:jc w:val="both"/>
      </w:pPr>
      <w:r>
        <w:t xml:space="preserve">2а, 3а – </w:t>
      </w:r>
      <w:r w:rsidR="00D641F9">
        <w:t>развивающая</w:t>
      </w:r>
      <w:r w:rsidR="00D641F9" w:rsidRPr="003C6065">
        <w:t xml:space="preserve"> системы начального образовани</w:t>
      </w:r>
      <w:r w:rsidR="00D641F9">
        <w:t xml:space="preserve">я В.Б. </w:t>
      </w:r>
      <w:proofErr w:type="spellStart"/>
      <w:r w:rsidR="00D641F9">
        <w:t>Эльконина</w:t>
      </w:r>
      <w:proofErr w:type="spellEnd"/>
      <w:r w:rsidR="00D641F9">
        <w:t xml:space="preserve"> – </w:t>
      </w:r>
      <w:proofErr w:type="spellStart"/>
      <w:r w:rsidR="00D641F9">
        <w:t>В.В.Давыдова</w:t>
      </w:r>
      <w:proofErr w:type="spellEnd"/>
      <w:r w:rsidR="00D641F9" w:rsidRPr="003C6065">
        <w:t xml:space="preserve">. </w:t>
      </w:r>
    </w:p>
    <w:p w:rsidR="00D641F9" w:rsidRDefault="00D641F9" w:rsidP="00D641F9">
      <w:pPr>
        <w:ind w:right="-284"/>
        <w:jc w:val="both"/>
      </w:pPr>
      <w:r w:rsidRPr="003C6065">
        <w:t xml:space="preserve">Учебный план </w:t>
      </w:r>
      <w:r>
        <w:t xml:space="preserve">1 – 3 классов построен в соответствии с требованиями ФГОС, 4 классов – </w:t>
      </w:r>
      <w:r w:rsidRPr="003C6065">
        <w:t>в соответствии с требованиями Базисного учебного плана 2004 года и полностью реализует федеральный компонент государственного образовательного стандарта.</w:t>
      </w:r>
    </w:p>
    <w:p w:rsidR="00D641F9" w:rsidRPr="006A7A28" w:rsidRDefault="00D641F9" w:rsidP="00D641F9">
      <w:pPr>
        <w:ind w:right="-284" w:firstLine="708"/>
        <w:jc w:val="both"/>
        <w:rPr>
          <w:bCs/>
          <w:iCs/>
        </w:rPr>
      </w:pPr>
      <w:r>
        <w:rPr>
          <w:rFonts w:eastAsia="Calibri"/>
        </w:rPr>
        <w:t>В 1-х классах р</w:t>
      </w:r>
      <w:r w:rsidRPr="003C6065">
        <w:rPr>
          <w:rFonts w:eastAsia="Calibri"/>
        </w:rPr>
        <w:t xml:space="preserve">еализуется интегрированный курс </w:t>
      </w:r>
      <w:r w:rsidRPr="006A7A28">
        <w:rPr>
          <w:rFonts w:eastAsia="Calibri"/>
          <w:b/>
          <w:i/>
        </w:rPr>
        <w:t>«Обучение грамоте»,</w:t>
      </w:r>
      <w:r w:rsidRPr="003C6065">
        <w:rPr>
          <w:rFonts w:eastAsia="Calibri"/>
        </w:rPr>
        <w:t xml:space="preserve"> включающий в себя обучение первоначальному чтению и письму. В рамках курса  осваивается подпрограмма </w:t>
      </w:r>
      <w:r w:rsidRPr="006A7A28">
        <w:rPr>
          <w:rFonts w:eastAsia="Calibri"/>
          <w:b/>
          <w:i/>
        </w:rPr>
        <w:t>«Введение в школьную жизнь»</w:t>
      </w:r>
      <w:r w:rsidRPr="003C6065">
        <w:rPr>
          <w:rFonts w:eastAsia="Calibri"/>
        </w:rPr>
        <w:t>, направленная на психологическую адаптацию детей в новых условиях.</w:t>
      </w:r>
    </w:p>
    <w:p w:rsidR="00D641F9" w:rsidRDefault="00D641F9" w:rsidP="00D641F9">
      <w:pPr>
        <w:ind w:right="-284" w:firstLine="567"/>
        <w:jc w:val="both"/>
      </w:pPr>
      <w:r>
        <w:t xml:space="preserve">Учебный предмет </w:t>
      </w:r>
      <w:r w:rsidRPr="0050638E">
        <w:rPr>
          <w:b/>
          <w:i/>
        </w:rPr>
        <w:t>«Литературное чтение»</w:t>
      </w:r>
      <w:r>
        <w:t xml:space="preserve"> является интегрированным. В его содержание введены модули регионального компонента – 10-15% от общего количества часов.</w:t>
      </w:r>
    </w:p>
    <w:p w:rsidR="00D641F9" w:rsidRDefault="00D641F9" w:rsidP="00D641F9">
      <w:pPr>
        <w:ind w:right="-284" w:firstLine="567"/>
        <w:jc w:val="both"/>
      </w:pPr>
      <w:r w:rsidRPr="003C6065">
        <w:t xml:space="preserve">Учебный предмет </w:t>
      </w:r>
      <w:r w:rsidRPr="00F41FA7">
        <w:rPr>
          <w:b/>
          <w:i/>
        </w:rPr>
        <w:t>«Окружающий мир (человек, природа, общество)»</w:t>
      </w:r>
      <w:r w:rsidRPr="003C6065">
        <w:t xml:space="preserve"> изучается с 1 по 4 класс 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</w:t>
      </w:r>
      <w:r>
        <w:t xml:space="preserve">региональный компонент, </w:t>
      </w:r>
      <w:r w:rsidRPr="003C6065">
        <w:t>элементы основ</w:t>
      </w:r>
      <w:r>
        <w:t xml:space="preserve"> безопасности жизнедеятельности.</w:t>
      </w:r>
    </w:p>
    <w:p w:rsidR="00D641F9" w:rsidRDefault="00D641F9" w:rsidP="00D641F9">
      <w:pPr>
        <w:ind w:right="-284"/>
        <w:jc w:val="both"/>
      </w:pPr>
      <w:r>
        <w:t xml:space="preserve">       </w:t>
      </w:r>
      <w:r w:rsidRPr="00BC1FEB">
        <w:t xml:space="preserve">Учебный предмет </w:t>
      </w:r>
      <w:r w:rsidRPr="00BC1FEB">
        <w:rPr>
          <w:b/>
          <w:i/>
        </w:rPr>
        <w:t>«Технология»</w:t>
      </w:r>
      <w:r w:rsidRPr="00BC1FEB">
        <w:t xml:space="preserve"> </w:t>
      </w:r>
      <w:r>
        <w:t>представлен следующими вариантами:</w:t>
      </w:r>
    </w:p>
    <w:p w:rsidR="00D641F9" w:rsidRDefault="00D641F9" w:rsidP="00D641F9">
      <w:pPr>
        <w:ind w:right="-284" w:firstLine="708"/>
        <w:jc w:val="both"/>
      </w:pPr>
      <w:r>
        <w:t>1 – 3-е классы – предмет «Технология»;</w:t>
      </w:r>
    </w:p>
    <w:p w:rsidR="00D641F9" w:rsidRDefault="00D641F9" w:rsidP="00D641F9">
      <w:pPr>
        <w:ind w:right="-284" w:firstLine="708"/>
        <w:jc w:val="both"/>
      </w:pPr>
      <w:r>
        <w:t xml:space="preserve">4-е – предмет «Труд». </w:t>
      </w:r>
    </w:p>
    <w:p w:rsidR="00227B99" w:rsidRDefault="00227B99" w:rsidP="00227B99">
      <w:pPr>
        <w:ind w:right="-284"/>
        <w:jc w:val="both"/>
      </w:pPr>
      <w:r>
        <w:t>В содержание предметов «Технология», «Труд» введен модуль региональный компонент– 10-15% от общего количества часов.</w:t>
      </w:r>
    </w:p>
    <w:p w:rsidR="00D641F9" w:rsidRPr="003C6065" w:rsidRDefault="00D641F9" w:rsidP="00D641F9">
      <w:pPr>
        <w:ind w:firstLine="709"/>
        <w:jc w:val="both"/>
      </w:pPr>
      <w:r w:rsidRPr="00F41FA7">
        <w:rPr>
          <w:b/>
          <w:i/>
        </w:rPr>
        <w:lastRenderedPageBreak/>
        <w:t xml:space="preserve"> «Информатика и информационно-коммуникационные технологии (ИКТ)»</w:t>
      </w:r>
      <w:r w:rsidRPr="003C6065">
        <w:t xml:space="preserve"> </w:t>
      </w:r>
      <w:r w:rsidRPr="00C53E9B">
        <w:rPr>
          <w:color w:val="000000"/>
        </w:rPr>
        <w:t>направлены на обеспечение всеобщей компьютерной грамотности</w:t>
      </w:r>
      <w:r>
        <w:t xml:space="preserve"> </w:t>
      </w:r>
      <w:r w:rsidRPr="00C53E9B">
        <w:rPr>
          <w:color w:val="000000"/>
        </w:rPr>
        <w:t>изучаются</w:t>
      </w:r>
      <w:r>
        <w:t xml:space="preserve"> в 1 – 2-х классах, изучается во внеурочной деятельности, </w:t>
      </w:r>
      <w:r w:rsidRPr="003C6065">
        <w:t xml:space="preserve">в 3-4-х классах  изучается в качестве учебного модуля в рамках предмета </w:t>
      </w:r>
      <w:r w:rsidRPr="00F41FA7">
        <w:rPr>
          <w:b/>
          <w:i/>
        </w:rPr>
        <w:t>«Труд»</w:t>
      </w:r>
      <w:r w:rsidRPr="003C6065">
        <w:t xml:space="preserve"> - 10-15 % от общего количества часов. </w:t>
      </w:r>
    </w:p>
    <w:p w:rsidR="00D641F9" w:rsidRPr="00A45A6F" w:rsidRDefault="00D641F9" w:rsidP="00D64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A6F">
        <w:rPr>
          <w:rFonts w:ascii="Times New Roman" w:hAnsi="Times New Roman" w:cs="Times New Roman"/>
          <w:sz w:val="24"/>
          <w:szCs w:val="24"/>
        </w:rPr>
        <w:t xml:space="preserve">       Учебный предмет </w:t>
      </w:r>
      <w:r w:rsidRPr="00A45A6F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</w:t>
      </w:r>
      <w:r w:rsidRPr="00A45A6F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A6F">
        <w:rPr>
          <w:rFonts w:ascii="Times New Roman" w:hAnsi="Times New Roman" w:cs="Times New Roman"/>
          <w:sz w:val="24"/>
          <w:szCs w:val="24"/>
        </w:rPr>
        <w:t xml:space="preserve">1 – 4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 xml:space="preserve">Согласно СанПиН 2.4.2. 2821 -10 в учебные планы в рамках 3-х часов физической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включены модули 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>двигательно-активного характера: обучение традиционным и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национальным спортив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>ным играм.</w:t>
      </w:r>
    </w:p>
    <w:p w:rsidR="00D641F9" w:rsidRPr="008A6DA2" w:rsidRDefault="00D641F9" w:rsidP="008A6D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sz w:val="24"/>
          <w:szCs w:val="24"/>
        </w:rPr>
        <w:t xml:space="preserve">     </w:t>
      </w:r>
      <w:r w:rsidRPr="008A6DA2">
        <w:rPr>
          <w:rFonts w:ascii="Times New Roman" w:hAnsi="Times New Roman" w:cs="Times New Roman"/>
          <w:sz w:val="24"/>
          <w:szCs w:val="24"/>
        </w:rPr>
        <w:t>В 4-х классах вводится учебный курс «Основы религиозной культуры и светской этики» в объеме 1 часа. Комплексный учебный курс «Основы религиозной культуры и светской этики» ведется как обязательный в объеме 1 часа в 4-х классах</w:t>
      </w:r>
      <w:r w:rsidR="008A6DA2">
        <w:rPr>
          <w:rFonts w:ascii="Times New Roman" w:hAnsi="Times New Roman" w:cs="Times New Roman"/>
          <w:sz w:val="24"/>
          <w:szCs w:val="24"/>
        </w:rPr>
        <w:t xml:space="preserve">. По выбору родителей </w:t>
      </w:r>
      <w:r w:rsidR="00227B99">
        <w:rPr>
          <w:rFonts w:ascii="Times New Roman" w:hAnsi="Times New Roman" w:cs="Times New Roman"/>
          <w:sz w:val="24"/>
          <w:szCs w:val="24"/>
        </w:rPr>
        <w:t xml:space="preserve">в 4а (1 группа), 4б, 4в (1 группа), 4г, 4д </w:t>
      </w:r>
      <w:r w:rsidR="008A6DA2">
        <w:rPr>
          <w:rFonts w:ascii="Times New Roman" w:hAnsi="Times New Roman" w:cs="Times New Roman"/>
          <w:sz w:val="24"/>
          <w:szCs w:val="24"/>
        </w:rPr>
        <w:t>вводится модуль «Основы православной культуры».</w:t>
      </w:r>
      <w:r w:rsidRPr="008A6DA2">
        <w:rPr>
          <w:rFonts w:ascii="Times New Roman" w:hAnsi="Times New Roman" w:cs="Times New Roman"/>
          <w:sz w:val="24"/>
          <w:szCs w:val="24"/>
        </w:rPr>
        <w:t xml:space="preserve"> </w:t>
      </w:r>
      <w:r w:rsidR="00227B99">
        <w:rPr>
          <w:rFonts w:ascii="Times New Roman" w:hAnsi="Times New Roman" w:cs="Times New Roman"/>
          <w:sz w:val="24"/>
          <w:szCs w:val="24"/>
        </w:rPr>
        <w:t>Всего в параллели – 4 часа в неделю. Модуль «Основы светской этики введен по выбору родителей в 4а (1 группа), 4в (1 группа) – 1 час в неделю.</w:t>
      </w:r>
    </w:p>
    <w:p w:rsidR="00D641F9" w:rsidRDefault="00D641F9" w:rsidP="00D641F9">
      <w:pPr>
        <w:ind w:right="-284"/>
        <w:jc w:val="both"/>
      </w:pPr>
      <w:r w:rsidRPr="003C6065">
        <w:t xml:space="preserve">        Школьный компонент </w:t>
      </w:r>
      <w:r w:rsidR="008A6DA2">
        <w:t xml:space="preserve">в 4а, 4б классах </w:t>
      </w:r>
      <w:r w:rsidRPr="003C6065">
        <w:t>направлен</w:t>
      </w:r>
      <w:r>
        <w:t>:</w:t>
      </w:r>
    </w:p>
    <w:p w:rsidR="00D641F9" w:rsidRDefault="00D641F9" w:rsidP="00D641F9">
      <w:pPr>
        <w:pStyle w:val="a5"/>
        <w:numPr>
          <w:ilvl w:val="0"/>
          <w:numId w:val="6"/>
        </w:numPr>
        <w:ind w:right="-284"/>
        <w:jc w:val="both"/>
      </w:pPr>
      <w:r w:rsidRPr="003C6065">
        <w:t>на реализацию программ углублён</w:t>
      </w:r>
      <w:r>
        <w:t>ного изучения английского языка:</w:t>
      </w:r>
    </w:p>
    <w:p w:rsidR="00D641F9" w:rsidRDefault="00D641F9" w:rsidP="00D641F9">
      <w:pPr>
        <w:ind w:left="720" w:right="-284"/>
        <w:jc w:val="both"/>
      </w:pPr>
      <w:r>
        <w:t xml:space="preserve">4а, 4б - </w:t>
      </w:r>
      <w:r w:rsidRPr="003C6065">
        <w:t xml:space="preserve">1 дополнительный час </w:t>
      </w:r>
      <w:r w:rsidR="008A6DA2">
        <w:t xml:space="preserve">для </w:t>
      </w:r>
      <w:r w:rsidRPr="003C6065">
        <w:t>углублённого изучения английского языка;</w:t>
      </w:r>
    </w:p>
    <w:p w:rsidR="00D641F9" w:rsidRPr="003C6065" w:rsidRDefault="00D641F9" w:rsidP="00D641F9">
      <w:pPr>
        <w:pStyle w:val="a5"/>
        <w:numPr>
          <w:ilvl w:val="0"/>
          <w:numId w:val="6"/>
        </w:numPr>
        <w:ind w:right="-284"/>
        <w:jc w:val="both"/>
      </w:pPr>
      <w:r>
        <w:t xml:space="preserve">4а, 4б -  </w:t>
      </w:r>
      <w:r w:rsidRPr="003C6065">
        <w:t>1 час на реализацию региональ</w:t>
      </w:r>
      <w:r>
        <w:t>ного  курса «</w:t>
      </w:r>
      <w:proofErr w:type="spellStart"/>
      <w:r>
        <w:t>Доноведение</w:t>
      </w:r>
      <w:proofErr w:type="spellEnd"/>
      <w:r>
        <w:t>»</w:t>
      </w:r>
      <w:r w:rsidRPr="003C6065">
        <w:t>;</w:t>
      </w:r>
      <w:r w:rsidRPr="0050638E">
        <w:rPr>
          <w:rFonts w:eastAsia="Calibri"/>
        </w:rPr>
        <w:t xml:space="preserve"> содержание данного курса представлено разделами: «Природа Донского края», «История Донского края».</w:t>
      </w:r>
    </w:p>
    <w:p w:rsidR="00D641F9" w:rsidRDefault="00D641F9" w:rsidP="00D641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8E">
        <w:rPr>
          <w:rFonts w:ascii="Times New Roman" w:eastAsia="Times New Roman" w:hAnsi="Times New Roman" w:cs="Times New Roman"/>
          <w:sz w:val="24"/>
          <w:szCs w:val="24"/>
        </w:rPr>
        <w:t>для расширения содержания учебных предметов федерального компонента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41F9" w:rsidRPr="0050638E" w:rsidRDefault="00D641F9" w:rsidP="00D641F9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638E">
        <w:rPr>
          <w:rFonts w:ascii="Times New Roman" w:hAnsi="Times New Roman" w:cs="Times New Roman"/>
          <w:sz w:val="24"/>
          <w:szCs w:val="24"/>
        </w:rPr>
        <w:t>4а, 4б</w:t>
      </w:r>
      <w:r>
        <w:rPr>
          <w:rFonts w:ascii="Times New Roman" w:hAnsi="Times New Roman" w:cs="Times New Roman"/>
          <w:sz w:val="24"/>
          <w:szCs w:val="24"/>
        </w:rPr>
        <w:t xml:space="preserve"> – 1 дополнительный час в учебный предмет «Литературное чтение» для реализации регионального компонента.</w:t>
      </w:r>
    </w:p>
    <w:p w:rsidR="00D641F9" w:rsidRPr="003C6065" w:rsidRDefault="00D641F9" w:rsidP="00D641F9">
      <w:pPr>
        <w:ind w:right="-284"/>
        <w:jc w:val="both"/>
        <w:rPr>
          <w:rFonts w:eastAsia="Calibri"/>
        </w:rPr>
      </w:pPr>
      <w:r w:rsidRPr="003C6065">
        <w:rPr>
          <w:rFonts w:eastAsia="Calibri"/>
        </w:rPr>
        <w:t xml:space="preserve">            </w:t>
      </w:r>
      <w:proofErr w:type="gramStart"/>
      <w:r w:rsidRPr="003C6065">
        <w:rPr>
          <w:rFonts w:eastAsia="Calibri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3C6065">
        <w:rPr>
          <w:rFonts w:eastAsia="Calibri"/>
        </w:rPr>
        <w:t xml:space="preserve"> Учебный план М</w:t>
      </w:r>
      <w:r>
        <w:rPr>
          <w:rFonts w:eastAsia="Calibri"/>
        </w:rPr>
        <w:t>Б</w:t>
      </w:r>
      <w:r w:rsidRPr="003C6065">
        <w:rPr>
          <w:rFonts w:eastAsia="Calibri"/>
        </w:rPr>
        <w:t xml:space="preserve">ОУ </w:t>
      </w:r>
      <w:r w:rsidRPr="003C6065">
        <w:t>АСОШ № 2</w:t>
      </w:r>
      <w:r w:rsidRPr="003C6065">
        <w:rPr>
          <w:rFonts w:eastAsia="Calibri"/>
        </w:rPr>
        <w:t xml:space="preserve"> </w:t>
      </w:r>
      <w:r w:rsidR="00227B99">
        <w:t>на 2013 - 2014</w:t>
      </w:r>
      <w:r w:rsidRPr="003C6065">
        <w:t xml:space="preserve"> учебный год </w:t>
      </w:r>
      <w:r w:rsidRPr="003C6065">
        <w:rPr>
          <w:rFonts w:eastAsia="Calibri"/>
        </w:rPr>
        <w:t>имеет необходимое кадровое, программно-методическое</w:t>
      </w:r>
      <w:r>
        <w:rPr>
          <w:rFonts w:eastAsia="Calibri"/>
        </w:rPr>
        <w:t>,</w:t>
      </w:r>
      <w:r w:rsidRPr="003C6065">
        <w:t xml:space="preserve"> </w:t>
      </w:r>
      <w:r w:rsidRPr="003C6065">
        <w:rPr>
          <w:rFonts w:eastAsia="Calibri"/>
        </w:rPr>
        <w:t xml:space="preserve"> материально-техническое обеспечение. Использование часов вариативной части учебного плана позволяет удовлетворить образовательные запросы обучающихся и родителей.</w:t>
      </w:r>
    </w:p>
    <w:p w:rsidR="00D641F9" w:rsidRDefault="00D641F9" w:rsidP="00D641F9">
      <w:pPr>
        <w:ind w:right="-284" w:firstLine="708"/>
        <w:jc w:val="both"/>
        <w:rPr>
          <w:rFonts w:eastAsia="Calibri"/>
        </w:rPr>
      </w:pPr>
      <w:r w:rsidRPr="003C6065">
        <w:rPr>
          <w:rFonts w:eastAsia="Calibri"/>
        </w:rPr>
        <w:t xml:space="preserve">Для обучаемых, имеющих показания для домашнего </w:t>
      </w:r>
      <w:proofErr w:type="gramStart"/>
      <w:r w:rsidRPr="003C6065">
        <w:rPr>
          <w:rFonts w:eastAsia="Calibri"/>
        </w:rPr>
        <w:t>обучения по состоянию</w:t>
      </w:r>
      <w:proofErr w:type="gramEnd"/>
      <w:r w:rsidRPr="003C6065">
        <w:rPr>
          <w:rFonts w:eastAsia="Calibri"/>
        </w:rPr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D83F31" w:rsidRPr="00D83F31" w:rsidRDefault="00D83F31" w:rsidP="00D83F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31">
        <w:rPr>
          <w:rFonts w:ascii="Times New Roman" w:hAnsi="Times New Roman" w:cs="Times New Roman"/>
          <w:b/>
          <w:sz w:val="24"/>
          <w:szCs w:val="24"/>
        </w:rPr>
        <w:t>1 – 3 классы (ФГОС)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1804"/>
        <w:gridCol w:w="2552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D83F31" w:rsidRPr="00D83F31" w:rsidTr="00712800">
        <w:trPr>
          <w:trHeight w:val="225"/>
        </w:trPr>
        <w:tc>
          <w:tcPr>
            <w:tcW w:w="1804" w:type="dxa"/>
            <w:vMerge w:val="restart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F31" w:rsidRPr="00D83F31" w:rsidRDefault="00D83F31" w:rsidP="0071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83F31" w:rsidRPr="00D83F31" w:rsidTr="00712800">
        <w:trPr>
          <w:trHeight w:val="225"/>
        </w:trPr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1а, 1б, 1в, 1г, 1д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2а, 2б, 2в, 2г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3а, 3б, 3в, 3г, 3д</w:t>
            </w:r>
          </w:p>
        </w:tc>
      </w:tr>
      <w:tr w:rsidR="00D83F31" w:rsidRPr="00D83F31" w:rsidTr="00712800">
        <w:trPr>
          <w:trHeight w:val="256"/>
        </w:trPr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D83F31" w:rsidRPr="00D83F31" w:rsidTr="00712800">
        <w:trPr>
          <w:trHeight w:val="3674"/>
        </w:trPr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 w:rsidRPr="00D83F31">
              <w:rPr>
                <w:bCs/>
                <w:i/>
              </w:rPr>
              <w:t>Часть, формируемая участниками  ОП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 w:rsidRPr="00D83F31">
              <w:rPr>
                <w:bCs/>
                <w:i/>
              </w:rPr>
              <w:t>Часть, формируемая участниками  ОП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 w:rsidRPr="00D83F31">
              <w:rPr>
                <w:bCs/>
                <w:i/>
              </w:rPr>
              <w:t>Часть, формируемая участниками  ОП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3F31" w:rsidRPr="00D83F31" w:rsidRDefault="00D83F31" w:rsidP="00712800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</w:tr>
      <w:tr w:rsidR="00D83F31" w:rsidRPr="00D83F31" w:rsidTr="00712800">
        <w:tc>
          <w:tcPr>
            <w:tcW w:w="1804" w:type="dxa"/>
            <w:vMerge w:val="restart"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83F31">
              <w:rPr>
                <w:bCs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3F31" w:rsidRPr="00D83F31" w:rsidTr="00712800">
        <w:tc>
          <w:tcPr>
            <w:tcW w:w="1804" w:type="dxa"/>
            <w:vMerge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83F31">
              <w:rPr>
                <w:bCs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F31" w:rsidRPr="00D83F31" w:rsidTr="00712800">
        <w:tc>
          <w:tcPr>
            <w:tcW w:w="1804" w:type="dxa"/>
            <w:vMerge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83F31">
              <w:rPr>
                <w:bCs/>
              </w:rPr>
              <w:t>Английский язык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F31" w:rsidRPr="00D83F31" w:rsidTr="00712800">
        <w:tc>
          <w:tcPr>
            <w:tcW w:w="1804" w:type="dxa"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F31" w:rsidRPr="00D83F31" w:rsidTr="00712800">
        <w:tc>
          <w:tcPr>
            <w:tcW w:w="1804" w:type="dxa"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F31" w:rsidRPr="00D83F31" w:rsidTr="00712800">
        <w:tc>
          <w:tcPr>
            <w:tcW w:w="1804" w:type="dxa"/>
            <w:vMerge w:val="restart"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F31" w:rsidRPr="00D83F31" w:rsidTr="00712800">
        <w:tc>
          <w:tcPr>
            <w:tcW w:w="1804" w:type="dxa"/>
            <w:vMerge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F31" w:rsidRPr="00D83F31" w:rsidTr="00712800">
        <w:tc>
          <w:tcPr>
            <w:tcW w:w="1804" w:type="dxa"/>
            <w:vMerge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F31" w:rsidRPr="00D83F31" w:rsidTr="00712800">
        <w:tc>
          <w:tcPr>
            <w:tcW w:w="1804" w:type="dxa"/>
          </w:tcPr>
          <w:p w:rsidR="00D83F31" w:rsidRPr="00D83F31" w:rsidRDefault="00D83F31" w:rsidP="0071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F31" w:rsidRPr="00D83F31" w:rsidTr="00712800">
        <w:tc>
          <w:tcPr>
            <w:tcW w:w="4356" w:type="dxa"/>
            <w:gridSpan w:val="2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D83F31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F31" w:rsidRPr="00D83F31" w:rsidTr="00712800">
        <w:tc>
          <w:tcPr>
            <w:tcW w:w="4356" w:type="dxa"/>
            <w:gridSpan w:val="2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/>
              </w:rPr>
            </w:pPr>
            <w:r w:rsidRPr="00D83F31">
              <w:rPr>
                <w:b/>
                <w:bCs/>
                <w:i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D83F31" w:rsidRPr="00D83F31" w:rsidTr="00712800">
        <w:tc>
          <w:tcPr>
            <w:tcW w:w="4356" w:type="dxa"/>
            <w:gridSpan w:val="2"/>
            <w:tcBorders>
              <w:right w:val="single" w:sz="4" w:space="0" w:color="auto"/>
            </w:tcBorders>
          </w:tcPr>
          <w:p w:rsidR="00D83F31" w:rsidRPr="00D83F31" w:rsidRDefault="00D83F31" w:rsidP="007128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D83F31">
              <w:rPr>
                <w:bCs/>
                <w:i/>
              </w:rPr>
              <w:t>Максимально допустимая недельная нагрузка при 5-дневной неделе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F31" w:rsidRPr="00D83F31" w:rsidRDefault="00D83F31" w:rsidP="007128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83F31" w:rsidRPr="00D83F31" w:rsidRDefault="00D83F31" w:rsidP="00D83F31">
      <w:pPr>
        <w:ind w:firstLine="708"/>
        <w:jc w:val="center"/>
        <w:rPr>
          <w:b/>
        </w:rPr>
      </w:pPr>
      <w:r w:rsidRPr="00D83F31">
        <w:rPr>
          <w:b/>
        </w:rPr>
        <w:t>4 классы (ГОС – 2004)</w:t>
      </w: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134"/>
        <w:gridCol w:w="1417"/>
        <w:gridCol w:w="1417"/>
        <w:gridCol w:w="1417"/>
      </w:tblGrid>
      <w:tr w:rsidR="00D83F31" w:rsidRPr="00D83F31" w:rsidTr="00712800">
        <w:trPr>
          <w:trHeight w:val="19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rPr>
                <w:b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>4 общеобразовательные классы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>4 классы с углубленным изучением английского языка</w:t>
            </w:r>
          </w:p>
        </w:tc>
      </w:tr>
      <w:tr w:rsidR="00D83F31" w:rsidRPr="00D83F31" w:rsidTr="00712800">
        <w:trPr>
          <w:trHeight w:val="19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rPr>
                <w:b/>
              </w:rPr>
            </w:pPr>
            <w:r w:rsidRPr="00D83F31">
              <w:rPr>
                <w:b/>
              </w:rPr>
              <w:t>Учебные предметы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>5-дневная учебная неделя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>6-дневная учебная неделя</w:t>
            </w:r>
          </w:p>
        </w:tc>
      </w:tr>
      <w:tr w:rsidR="00D83F31" w:rsidRPr="00D83F31" w:rsidTr="00712800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rPr>
                <w:b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4в</w:t>
            </w:r>
            <w:proofErr w:type="gramStart"/>
            <w:r w:rsidRPr="00D83F31">
              <w:t>,г</w:t>
            </w:r>
            <w:proofErr w:type="gramEnd"/>
            <w:r w:rsidRPr="00D83F31">
              <w:t>,д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 xml:space="preserve">4а, 4б </w:t>
            </w:r>
          </w:p>
        </w:tc>
      </w:tr>
      <w:tr w:rsidR="00D83F31" w:rsidRPr="00D83F31" w:rsidTr="00712800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Базовая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  <w:r w:rsidRPr="00D83F31">
              <w:t>Региональный и школьный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Базовая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Региональный и школьный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всего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5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4</w:t>
            </w:r>
          </w:p>
        </w:tc>
      </w:tr>
      <w:tr w:rsidR="00D83F31" w:rsidRPr="00D83F31" w:rsidTr="00712800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 xml:space="preserve">Окружающий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2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r w:rsidRPr="00D83F31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3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roofErr w:type="spellStart"/>
            <w:r w:rsidRPr="00D83F31">
              <w:t>Доноведение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</w:pPr>
            <w:r w:rsidRPr="00D83F31">
              <w:t>1</w:t>
            </w:r>
          </w:p>
        </w:tc>
      </w:tr>
      <w:tr w:rsidR="00D83F31" w:rsidRPr="00D83F31" w:rsidTr="007128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rPr>
                <w:b/>
              </w:rPr>
            </w:pPr>
            <w:r w:rsidRPr="00D83F31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1" w:rsidRPr="00D83F31" w:rsidRDefault="00D83F31" w:rsidP="00712800">
            <w:pPr>
              <w:jc w:val="center"/>
              <w:rPr>
                <w:b/>
              </w:rPr>
            </w:pPr>
            <w:r w:rsidRPr="00D83F31"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1" w:rsidRPr="00D83F31" w:rsidRDefault="00D83F31" w:rsidP="007128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3F31" w:rsidRPr="00D83F31" w:rsidRDefault="00D83F31" w:rsidP="00712800">
            <w:pPr>
              <w:jc w:val="center"/>
              <w:rPr>
                <w:b/>
              </w:rPr>
            </w:pPr>
            <w:r w:rsidRPr="00D83F31">
              <w:rPr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  <w:rPr>
                <w:b/>
              </w:rPr>
            </w:pPr>
            <w:r w:rsidRPr="00D83F31">
              <w:rPr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31" w:rsidRPr="00D83F31" w:rsidRDefault="00D83F31" w:rsidP="00712800">
            <w:pPr>
              <w:jc w:val="center"/>
              <w:rPr>
                <w:b/>
              </w:rPr>
            </w:pPr>
            <w:r w:rsidRPr="00D83F31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3F31" w:rsidRPr="00D83F31" w:rsidRDefault="00D83F31" w:rsidP="00712800">
            <w:pPr>
              <w:jc w:val="center"/>
              <w:rPr>
                <w:b/>
              </w:rPr>
            </w:pPr>
            <w:r w:rsidRPr="00D83F31">
              <w:rPr>
                <w:b/>
              </w:rPr>
              <w:t>26</w:t>
            </w:r>
          </w:p>
        </w:tc>
      </w:tr>
    </w:tbl>
    <w:p w:rsidR="00D641F9" w:rsidRPr="00227B99" w:rsidRDefault="00D641F9" w:rsidP="00227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227B9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227B99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базисного учебного плана, формируемой участниками образовательного процесса. В соответствии с требованиями Федерального государственного образовательного стандарта начального общего образования  внеурочная деятельность</w:t>
      </w:r>
      <w:r w:rsidRPr="00227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B99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(духовно – нравственное, социальное, </w:t>
      </w:r>
      <w:proofErr w:type="spellStart"/>
      <w:r w:rsidRPr="00227B99">
        <w:rPr>
          <w:rFonts w:ascii="Times New Roman" w:hAnsi="Times New Roman" w:cs="Times New Roman"/>
          <w:sz w:val="24"/>
          <w:szCs w:val="24"/>
        </w:rPr>
        <w:t>обще</w:t>
      </w:r>
      <w:r w:rsidR="00DA1BB7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spellEnd"/>
      <w:r w:rsidR="00DA1BB7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  <w:r w:rsidRPr="00227B99">
        <w:rPr>
          <w:rFonts w:ascii="Times New Roman" w:hAnsi="Times New Roman" w:cs="Times New Roman"/>
          <w:sz w:val="24"/>
          <w:szCs w:val="24"/>
        </w:rPr>
        <w:t>, спортивно – оздоровительное).</w:t>
      </w:r>
      <w:r w:rsidR="00227B99">
        <w:rPr>
          <w:rFonts w:ascii="Times New Roman" w:hAnsi="Times New Roman" w:cs="Times New Roman"/>
          <w:sz w:val="24"/>
          <w:szCs w:val="24"/>
        </w:rPr>
        <w:t xml:space="preserve"> </w:t>
      </w:r>
      <w:r w:rsidR="00227B99" w:rsidRPr="00227B99"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</w:t>
      </w:r>
    </w:p>
    <w:p w:rsidR="00D83F31" w:rsidRPr="00D83F31" w:rsidRDefault="00D641F9" w:rsidP="00D83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proofErr w:type="gramStart"/>
      <w:r w:rsidRPr="00D83F31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</w:t>
      </w:r>
      <w:r w:rsidR="00DA1BB7" w:rsidRPr="00D83F31">
        <w:rPr>
          <w:rFonts w:ascii="Times New Roman" w:hAnsi="Times New Roman" w:cs="Times New Roman"/>
          <w:sz w:val="24"/>
          <w:szCs w:val="24"/>
        </w:rPr>
        <w:t>сформировано</w:t>
      </w:r>
      <w:r w:rsidRPr="00D83F31">
        <w:rPr>
          <w:rFonts w:ascii="Times New Roman" w:hAnsi="Times New Roman" w:cs="Times New Roman"/>
          <w:sz w:val="24"/>
          <w:szCs w:val="24"/>
        </w:rPr>
        <w:t xml:space="preserve"> с учётом пожеланий обучающихся и их родителей (законных представителей) и </w:t>
      </w:r>
      <w:r w:rsidR="00DA1BB7" w:rsidRPr="00D83F31">
        <w:rPr>
          <w:rFonts w:ascii="Times New Roman" w:hAnsi="Times New Roman" w:cs="Times New Roman"/>
          <w:sz w:val="24"/>
          <w:szCs w:val="24"/>
        </w:rPr>
        <w:t>будет реализовано</w:t>
      </w:r>
      <w:r w:rsidRPr="00D83F31">
        <w:rPr>
          <w:rFonts w:ascii="Times New Roman" w:hAnsi="Times New Roman" w:cs="Times New Roman"/>
          <w:sz w:val="24"/>
          <w:szCs w:val="24"/>
        </w:rPr>
        <w:t xml:space="preserve">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</w:t>
      </w:r>
      <w:r w:rsidRPr="00D83F31">
        <w:rPr>
          <w:rFonts w:ascii="Times New Roman" w:hAnsi="Times New Roman" w:cs="Times New Roman"/>
          <w:sz w:val="24"/>
          <w:szCs w:val="24"/>
        </w:rPr>
        <w:lastRenderedPageBreak/>
        <w:t>т.д.</w:t>
      </w:r>
      <w:proofErr w:type="gramEnd"/>
      <w:r w:rsidR="00D83F31" w:rsidRPr="00D83F31">
        <w:rPr>
          <w:rFonts w:ascii="Times New Roman" w:hAnsi="Times New Roman" w:cs="Times New Roman"/>
          <w:sz w:val="24"/>
          <w:szCs w:val="24"/>
        </w:rPr>
        <w:t xml:space="preserve"> Расписание занятий внеурочной деятельности составлено в соответствии с </w:t>
      </w:r>
      <w:proofErr w:type="gramStart"/>
      <w:r w:rsidR="00D83F31" w:rsidRPr="00D83F31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D83F31" w:rsidRPr="00D83F31">
        <w:rPr>
          <w:rFonts w:ascii="Times New Roman" w:hAnsi="Times New Roman" w:cs="Times New Roman"/>
          <w:sz w:val="24"/>
          <w:szCs w:val="24"/>
        </w:rPr>
        <w:t xml:space="preserve"> СанПиНами и соответствует различным сменам видов деятельности  младших школьников</w:t>
      </w:r>
    </w:p>
    <w:p w:rsidR="00D641F9" w:rsidRPr="005B2038" w:rsidRDefault="00D641F9" w:rsidP="00D64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038">
        <w:rPr>
          <w:rFonts w:ascii="Times New Roman" w:hAnsi="Times New Roman" w:cs="Times New Roman"/>
          <w:sz w:val="24"/>
          <w:szCs w:val="24"/>
        </w:rPr>
        <w:t xml:space="preserve">Модель организации внеурочной деятельности предусматривает её осуществление в полном объеме  учителями начальных классов с учетом заключения договоров о взаимодействии с </w:t>
      </w:r>
      <w:r w:rsidR="00DA1BB7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учреждениями, реализующими программы дополнительного образования, </w:t>
      </w:r>
      <w:r w:rsidRPr="005B2038">
        <w:rPr>
          <w:rFonts w:ascii="Times New Roman" w:hAnsi="Times New Roman" w:cs="Times New Roman"/>
          <w:sz w:val="24"/>
          <w:szCs w:val="24"/>
        </w:rPr>
        <w:t>библиотеками, спортивными залами, ДК.</w:t>
      </w:r>
    </w:p>
    <w:p w:rsidR="00D641F9" w:rsidRPr="00DA1BB7" w:rsidRDefault="00D641F9" w:rsidP="00D64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DA1BB7">
        <w:rPr>
          <w:rFonts w:ascii="Times New Roman" w:hAnsi="Times New Roman" w:cs="Times New Roman"/>
          <w:sz w:val="24"/>
          <w:szCs w:val="24"/>
        </w:rPr>
        <w:t xml:space="preserve">Внеурочная деятельность объединяет все виды деятельности школьников, в которых возможно и целесообразно решение задач их воспитания и социализации, формирования УУД. </w:t>
      </w:r>
    </w:p>
    <w:p w:rsidR="00D641F9" w:rsidRPr="00DA1BB7" w:rsidRDefault="00227B99" w:rsidP="00D64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В учебном плане выделен</w:t>
      </w:r>
      <w:r w:rsidR="00DA1BB7" w:rsidRPr="00DA1BB7">
        <w:rPr>
          <w:rFonts w:ascii="Times New Roman" w:hAnsi="Times New Roman" w:cs="Times New Roman"/>
          <w:sz w:val="24"/>
          <w:szCs w:val="24"/>
        </w:rPr>
        <w:t>ы</w:t>
      </w:r>
      <w:r w:rsidRPr="00DA1BB7">
        <w:rPr>
          <w:rFonts w:ascii="Times New Roman" w:hAnsi="Times New Roman" w:cs="Times New Roman"/>
          <w:sz w:val="24"/>
          <w:szCs w:val="24"/>
        </w:rPr>
        <w:t xml:space="preserve"> часы</w:t>
      </w:r>
      <w:r w:rsidR="00D641F9" w:rsidRPr="00DA1BB7">
        <w:rPr>
          <w:rFonts w:ascii="Times New Roman" w:hAnsi="Times New Roman" w:cs="Times New Roman"/>
          <w:sz w:val="24"/>
          <w:szCs w:val="24"/>
        </w:rPr>
        <w:t xml:space="preserve"> по  основным направлениям внеурочной деятельности: </w:t>
      </w:r>
    </w:p>
    <w:p w:rsidR="00D641F9" w:rsidRPr="00DA1BB7" w:rsidRDefault="00D641F9" w:rsidP="00D64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BB7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DA1BB7">
        <w:rPr>
          <w:rFonts w:ascii="Times New Roman" w:hAnsi="Times New Roman" w:cs="Times New Roman"/>
          <w:sz w:val="24"/>
          <w:szCs w:val="24"/>
        </w:rPr>
        <w:t xml:space="preserve"> представлены курсами</w:t>
      </w:r>
      <w:r w:rsidR="00DA1BB7" w:rsidRPr="00DA1BB7">
        <w:rPr>
          <w:rFonts w:ascii="Times New Roman" w:hAnsi="Times New Roman" w:cs="Times New Roman"/>
          <w:sz w:val="24"/>
          <w:szCs w:val="24"/>
        </w:rPr>
        <w:t>:</w:t>
      </w:r>
      <w:r w:rsidRPr="00DA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1F9" w:rsidRPr="00DA1BB7" w:rsidRDefault="00D641F9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 xml:space="preserve">«Подвижные игры»  </w:t>
      </w:r>
    </w:p>
    <w:p w:rsidR="00D641F9" w:rsidRPr="00DA1BB7" w:rsidRDefault="00D641F9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 xml:space="preserve">«Ритмика и танец» </w:t>
      </w:r>
    </w:p>
    <w:p w:rsidR="00DA1BB7" w:rsidRPr="00DA1BB7" w:rsidRDefault="00DA1BB7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«Баскетбол»</w:t>
      </w:r>
    </w:p>
    <w:p w:rsidR="00DA1BB7" w:rsidRPr="00DA1BB7" w:rsidRDefault="00DA1BB7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«Я – турист»</w:t>
      </w:r>
    </w:p>
    <w:p w:rsidR="00DA1BB7" w:rsidRDefault="00DA1BB7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«Шахматы»</w:t>
      </w:r>
    </w:p>
    <w:p w:rsidR="00D53F53" w:rsidRPr="00DA1BB7" w:rsidRDefault="00D53F53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«Футбол»</w:t>
      </w:r>
    </w:p>
    <w:p w:rsidR="00D641F9" w:rsidRPr="00DA1BB7" w:rsidRDefault="00DA1BB7" w:rsidP="00D64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художественно-эстетическое:</w:t>
      </w:r>
    </w:p>
    <w:p w:rsidR="00D641F9" w:rsidRPr="00DA1BB7" w:rsidRDefault="00D641F9" w:rsidP="00D64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«</w:t>
      </w:r>
      <w:r w:rsidR="00DA1BB7" w:rsidRPr="00DA1BB7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Pr="00DA1BB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1BB7" w:rsidRPr="00DA1BB7" w:rsidRDefault="00D641F9" w:rsidP="00DA1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 xml:space="preserve">«Волшебные кисточки» </w:t>
      </w:r>
    </w:p>
    <w:p w:rsidR="00DA1BB7" w:rsidRDefault="00D641F9" w:rsidP="00DA1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Театр</w:t>
      </w:r>
      <w:r w:rsidR="00DA1BB7">
        <w:rPr>
          <w:rFonts w:ascii="Times New Roman" w:hAnsi="Times New Roman" w:cs="Times New Roman"/>
          <w:sz w:val="24"/>
          <w:szCs w:val="24"/>
        </w:rPr>
        <w:t>альная студия</w:t>
      </w:r>
      <w:r w:rsidRPr="00DA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B7" w:rsidRDefault="00DA1BB7" w:rsidP="00DA1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кружок «Лучик»</w:t>
      </w:r>
    </w:p>
    <w:p w:rsidR="00DA1BB7" w:rsidRPr="00D83F31" w:rsidRDefault="00D83F31" w:rsidP="00DA1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>«Современные танцы»</w:t>
      </w:r>
    </w:p>
    <w:p w:rsidR="00D641F9" w:rsidRPr="00D83F31" w:rsidRDefault="000676AA" w:rsidP="00DA1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DA1BB7" w:rsidRPr="00D83F31">
        <w:rPr>
          <w:rFonts w:ascii="Times New Roman" w:hAnsi="Times New Roman" w:cs="Times New Roman"/>
          <w:sz w:val="24"/>
          <w:szCs w:val="24"/>
        </w:rPr>
        <w:t>бщеинтеллектуальное</w:t>
      </w:r>
      <w:proofErr w:type="spellEnd"/>
      <w:r w:rsidR="00DA1BB7" w:rsidRPr="00D83F31">
        <w:rPr>
          <w:rFonts w:ascii="Times New Roman" w:hAnsi="Times New Roman" w:cs="Times New Roman"/>
          <w:sz w:val="24"/>
          <w:szCs w:val="24"/>
        </w:rPr>
        <w:t>:</w:t>
      </w:r>
    </w:p>
    <w:p w:rsidR="00D641F9" w:rsidRPr="00D83F31" w:rsidRDefault="00DA1BB7" w:rsidP="00D64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>«Английский - супер»</w:t>
      </w:r>
    </w:p>
    <w:p w:rsidR="00D641F9" w:rsidRPr="00D83F31" w:rsidRDefault="00D641F9" w:rsidP="00D64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>«Информатика»</w:t>
      </w:r>
    </w:p>
    <w:p w:rsidR="00DA1BB7" w:rsidRPr="00D83F31" w:rsidRDefault="00DA1BB7" w:rsidP="00D64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>«В мире книг»</w:t>
      </w:r>
    </w:p>
    <w:p w:rsidR="00D641F9" w:rsidRPr="008A6DA2" w:rsidRDefault="00DA1BB7" w:rsidP="00D64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7B99">
        <w:rPr>
          <w:rFonts w:ascii="Times New Roman" w:hAnsi="Times New Roman" w:cs="Times New Roman"/>
          <w:sz w:val="24"/>
          <w:szCs w:val="24"/>
        </w:rPr>
        <w:t>духовно – нравственное</w:t>
      </w:r>
      <w:r w:rsidRPr="008A6D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A1BB7" w:rsidRPr="00D83F31" w:rsidRDefault="00DA1BB7" w:rsidP="00D641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3F31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D83F31">
        <w:rPr>
          <w:rFonts w:ascii="Times New Roman" w:hAnsi="Times New Roman" w:cs="Times New Roman"/>
          <w:sz w:val="24"/>
          <w:szCs w:val="24"/>
        </w:rPr>
        <w:t>»</w:t>
      </w:r>
    </w:p>
    <w:p w:rsidR="00D641F9" w:rsidRPr="00D83F31" w:rsidRDefault="00712800" w:rsidP="00D641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F31">
        <w:rPr>
          <w:rFonts w:ascii="Times New Roman" w:hAnsi="Times New Roman" w:cs="Times New Roman"/>
          <w:sz w:val="24"/>
          <w:szCs w:val="24"/>
        </w:rPr>
        <w:t xml:space="preserve"> </w:t>
      </w:r>
      <w:r w:rsidR="00D641F9" w:rsidRPr="00D83F31">
        <w:rPr>
          <w:rFonts w:ascii="Times New Roman" w:hAnsi="Times New Roman" w:cs="Times New Roman"/>
          <w:sz w:val="24"/>
          <w:szCs w:val="24"/>
        </w:rPr>
        <w:t xml:space="preserve">«Истоки» </w:t>
      </w:r>
    </w:p>
    <w:p w:rsidR="00D641F9" w:rsidRPr="008A6DA2" w:rsidRDefault="00712800" w:rsidP="00D64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83F31" w:rsidRPr="00D83F31">
        <w:rPr>
          <w:rFonts w:ascii="Times New Roman" w:hAnsi="Times New Roman" w:cs="Times New Roman"/>
          <w:sz w:val="24"/>
          <w:szCs w:val="24"/>
        </w:rPr>
        <w:t>кскурсионно-</w:t>
      </w:r>
      <w:r w:rsidR="00D641F9" w:rsidRPr="00D83F31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D641F9" w:rsidRPr="008A6D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641F9" w:rsidRPr="00D83F31" w:rsidRDefault="00D641F9" w:rsidP="00D64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D83F31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D641F9" w:rsidRDefault="00D83F31" w:rsidP="00D641F9">
      <w:pPr>
        <w:jc w:val="center"/>
      </w:pPr>
      <w:r w:rsidRPr="00D83F31">
        <w:rPr>
          <w:b/>
        </w:rPr>
        <w:t>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3"/>
        <w:gridCol w:w="2020"/>
        <w:gridCol w:w="1318"/>
        <w:gridCol w:w="879"/>
        <w:gridCol w:w="63"/>
        <w:gridCol w:w="377"/>
        <w:gridCol w:w="1320"/>
        <w:gridCol w:w="439"/>
        <w:gridCol w:w="880"/>
        <w:gridCol w:w="1323"/>
      </w:tblGrid>
      <w:tr w:rsidR="00FF33F6" w:rsidRPr="00FF33F6" w:rsidTr="00D5174B">
        <w:tc>
          <w:tcPr>
            <w:tcW w:w="2063" w:type="dxa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Направление</w:t>
            </w:r>
          </w:p>
        </w:tc>
        <w:tc>
          <w:tcPr>
            <w:tcW w:w="2020" w:type="dxa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Виды внеурочной деятельности</w:t>
            </w:r>
          </w:p>
        </w:tc>
        <w:tc>
          <w:tcPr>
            <w:tcW w:w="1318" w:type="dxa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1а</w:t>
            </w:r>
          </w:p>
        </w:tc>
        <w:tc>
          <w:tcPr>
            <w:tcW w:w="1319" w:type="dxa"/>
            <w:gridSpan w:val="3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1б</w:t>
            </w:r>
          </w:p>
        </w:tc>
        <w:tc>
          <w:tcPr>
            <w:tcW w:w="1320" w:type="dxa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1в</w:t>
            </w:r>
          </w:p>
        </w:tc>
        <w:tc>
          <w:tcPr>
            <w:tcW w:w="1319" w:type="dxa"/>
            <w:gridSpan w:val="2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1г</w:t>
            </w:r>
          </w:p>
        </w:tc>
        <w:tc>
          <w:tcPr>
            <w:tcW w:w="1323" w:type="dxa"/>
          </w:tcPr>
          <w:p w:rsidR="00FF33F6" w:rsidRPr="00FF33F6" w:rsidRDefault="00FF33F6" w:rsidP="00D641F9">
            <w:pPr>
              <w:jc w:val="center"/>
              <w:rPr>
                <w:b/>
                <w:i/>
              </w:rPr>
            </w:pPr>
            <w:r w:rsidRPr="00FF33F6">
              <w:rPr>
                <w:b/>
                <w:i/>
              </w:rPr>
              <w:t>1д</w:t>
            </w:r>
          </w:p>
        </w:tc>
      </w:tr>
      <w:tr w:rsidR="00FF33F6" w:rsidRPr="00FF33F6" w:rsidTr="00D5174B">
        <w:tc>
          <w:tcPr>
            <w:tcW w:w="2063" w:type="dxa"/>
            <w:vMerge w:val="restart"/>
          </w:tcPr>
          <w:p w:rsidR="00FF33F6" w:rsidRPr="00FF33F6" w:rsidRDefault="00FF33F6" w:rsidP="00FF33F6">
            <w:pPr>
              <w:jc w:val="center"/>
              <w:rPr>
                <w:b/>
                <w:i/>
              </w:rPr>
            </w:pPr>
            <w:r w:rsidRPr="00FF33F6">
              <w:t>спортивно-оздоровительное</w:t>
            </w:r>
          </w:p>
        </w:tc>
        <w:tc>
          <w:tcPr>
            <w:tcW w:w="2020" w:type="dxa"/>
          </w:tcPr>
          <w:p w:rsidR="00FF33F6" w:rsidRPr="00FF33F6" w:rsidRDefault="00FF33F6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FF33F6" w:rsidRPr="00FF33F6" w:rsidRDefault="00FF33F6" w:rsidP="00712800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3"/>
          </w:tcPr>
          <w:p w:rsidR="00FF33F6" w:rsidRPr="00FF33F6" w:rsidRDefault="00FF33F6" w:rsidP="00712800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FF33F6" w:rsidRPr="00FF33F6" w:rsidRDefault="00FF33F6" w:rsidP="00712800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2"/>
          </w:tcPr>
          <w:p w:rsidR="00FF33F6" w:rsidRPr="00FF33F6" w:rsidRDefault="00FF33F6" w:rsidP="007128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FF33F6" w:rsidRPr="00FF33F6" w:rsidRDefault="00FF33F6" w:rsidP="00712800">
            <w:pPr>
              <w:jc w:val="center"/>
            </w:pPr>
            <w:r>
              <w:t>1</w:t>
            </w:r>
          </w:p>
        </w:tc>
      </w:tr>
      <w:tr w:rsidR="00D53F53" w:rsidRPr="00FF33F6" w:rsidTr="00D5174B">
        <w:tc>
          <w:tcPr>
            <w:tcW w:w="2063" w:type="dxa"/>
            <w:vMerge/>
          </w:tcPr>
          <w:p w:rsidR="00D53F53" w:rsidRPr="00FF33F6" w:rsidRDefault="00D53F53" w:rsidP="00FF33F6">
            <w:pPr>
              <w:jc w:val="center"/>
            </w:pPr>
          </w:p>
        </w:tc>
        <w:tc>
          <w:tcPr>
            <w:tcW w:w="2020" w:type="dxa"/>
            <w:vMerge w:val="restart"/>
          </w:tcPr>
          <w:p w:rsidR="00D53F53" w:rsidRPr="00FF33F6" w:rsidRDefault="00D53F53" w:rsidP="00FF3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gridSpan w:val="2"/>
          </w:tcPr>
          <w:p w:rsidR="00D53F53" w:rsidRPr="00FF33F6" w:rsidRDefault="00D53F53" w:rsidP="00D641F9">
            <w:pPr>
              <w:jc w:val="center"/>
            </w:pPr>
            <w:r>
              <w:t>ГПД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712800">
            <w:pPr>
              <w:jc w:val="center"/>
            </w:pPr>
            <w:r>
              <w:t>ГПД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712800">
            <w:pPr>
              <w:jc w:val="center"/>
            </w:pPr>
            <w:r>
              <w:t>ГПД</w:t>
            </w:r>
          </w:p>
        </w:tc>
      </w:tr>
      <w:tr w:rsidR="00D53F53" w:rsidRPr="00FF33F6" w:rsidTr="00D5174B">
        <w:tc>
          <w:tcPr>
            <w:tcW w:w="2063" w:type="dxa"/>
            <w:vMerge/>
          </w:tcPr>
          <w:p w:rsidR="00D53F53" w:rsidRPr="00FF33F6" w:rsidRDefault="00D53F53" w:rsidP="00FF33F6">
            <w:pPr>
              <w:jc w:val="center"/>
            </w:pPr>
          </w:p>
        </w:tc>
        <w:tc>
          <w:tcPr>
            <w:tcW w:w="2020" w:type="dxa"/>
            <w:vMerge/>
          </w:tcPr>
          <w:p w:rsidR="00D53F53" w:rsidRDefault="00D53F53" w:rsidP="00FF3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53F53" w:rsidRDefault="00D53F53" w:rsidP="00D641F9">
            <w:pPr>
              <w:jc w:val="center"/>
            </w:pPr>
            <w:r>
              <w:t>1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D641F9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D641F9">
            <w:pPr>
              <w:jc w:val="center"/>
            </w:pPr>
            <w:r>
              <w:t>1</w:t>
            </w:r>
          </w:p>
        </w:tc>
      </w:tr>
      <w:tr w:rsidR="00FF33F6" w:rsidRPr="00FF33F6" w:rsidTr="00050249">
        <w:tc>
          <w:tcPr>
            <w:tcW w:w="2063" w:type="dxa"/>
            <w:vMerge/>
          </w:tcPr>
          <w:p w:rsidR="00FF33F6" w:rsidRPr="00FF33F6" w:rsidRDefault="00FF33F6" w:rsidP="00D641F9">
            <w:pPr>
              <w:jc w:val="center"/>
            </w:pPr>
          </w:p>
        </w:tc>
        <w:tc>
          <w:tcPr>
            <w:tcW w:w="2020" w:type="dxa"/>
          </w:tcPr>
          <w:p w:rsidR="00FF33F6" w:rsidRPr="00FF33F6" w:rsidRDefault="00FF33F6" w:rsidP="00FF33F6">
            <w:pPr>
              <w:jc w:val="both"/>
            </w:pPr>
            <w:r w:rsidRPr="00DA1BB7">
              <w:t>Шахматы</w:t>
            </w:r>
          </w:p>
        </w:tc>
        <w:tc>
          <w:tcPr>
            <w:tcW w:w="6599" w:type="dxa"/>
            <w:gridSpan w:val="8"/>
          </w:tcPr>
          <w:p w:rsidR="00FF33F6" w:rsidRPr="00FF33F6" w:rsidRDefault="00FF33F6" w:rsidP="00FF33F6">
            <w:pPr>
              <w:jc w:val="center"/>
            </w:pPr>
            <w:r>
              <w:t xml:space="preserve">по запросу – 1 </w:t>
            </w:r>
          </w:p>
        </w:tc>
      </w:tr>
      <w:tr w:rsidR="00D53F53" w:rsidRPr="00FF33F6" w:rsidTr="00D5174B">
        <w:tc>
          <w:tcPr>
            <w:tcW w:w="2063" w:type="dxa"/>
            <w:vMerge w:val="restart"/>
          </w:tcPr>
          <w:p w:rsidR="00D53F53" w:rsidRPr="00FF33F6" w:rsidRDefault="00D53F53" w:rsidP="00D641F9">
            <w:pPr>
              <w:jc w:val="center"/>
            </w:pPr>
            <w:r w:rsidRPr="00DA1BB7">
              <w:t>художественно-эстетическое</w:t>
            </w:r>
          </w:p>
        </w:tc>
        <w:tc>
          <w:tcPr>
            <w:tcW w:w="2020" w:type="dxa"/>
            <w:vMerge w:val="restart"/>
          </w:tcPr>
          <w:p w:rsidR="00D53F53" w:rsidRPr="00FF33F6" w:rsidRDefault="00D53F53" w:rsidP="00FF33F6">
            <w:pPr>
              <w:jc w:val="both"/>
            </w:pPr>
            <w:r w:rsidRPr="00DA1BB7">
              <w:t>Художественное творчество</w:t>
            </w:r>
          </w:p>
        </w:tc>
        <w:tc>
          <w:tcPr>
            <w:tcW w:w="2197" w:type="dxa"/>
            <w:gridSpan w:val="2"/>
          </w:tcPr>
          <w:p w:rsidR="00D53F53" w:rsidRPr="00FF33F6" w:rsidRDefault="00D53F53" w:rsidP="00712800">
            <w:pPr>
              <w:jc w:val="center"/>
            </w:pPr>
            <w:r>
              <w:t>ГПД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712800">
            <w:pPr>
              <w:jc w:val="center"/>
            </w:pPr>
            <w:r>
              <w:t>ГПД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D53F53">
            <w:pPr>
              <w:jc w:val="center"/>
            </w:pPr>
            <w:r>
              <w:t>ГПД</w:t>
            </w:r>
          </w:p>
        </w:tc>
      </w:tr>
      <w:tr w:rsidR="00D53F53" w:rsidRPr="00FF33F6" w:rsidTr="00D5174B">
        <w:tc>
          <w:tcPr>
            <w:tcW w:w="2063" w:type="dxa"/>
            <w:vMerge/>
          </w:tcPr>
          <w:p w:rsidR="00D53F53" w:rsidRPr="00DA1BB7" w:rsidRDefault="00D53F53" w:rsidP="00D641F9">
            <w:pPr>
              <w:jc w:val="center"/>
            </w:pPr>
          </w:p>
        </w:tc>
        <w:tc>
          <w:tcPr>
            <w:tcW w:w="2020" w:type="dxa"/>
            <w:vMerge/>
          </w:tcPr>
          <w:p w:rsidR="00D53F53" w:rsidRPr="00DA1BB7" w:rsidRDefault="00D53F53" w:rsidP="00FF33F6">
            <w:pPr>
              <w:jc w:val="both"/>
            </w:pPr>
          </w:p>
        </w:tc>
        <w:tc>
          <w:tcPr>
            <w:tcW w:w="2197" w:type="dxa"/>
            <w:gridSpan w:val="2"/>
          </w:tcPr>
          <w:p w:rsidR="00D53F53" w:rsidRDefault="00D53F53" w:rsidP="00712800">
            <w:pPr>
              <w:jc w:val="center"/>
            </w:pPr>
            <w:r>
              <w:t>1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712800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712800">
            <w:pPr>
              <w:jc w:val="center"/>
            </w:pPr>
            <w:r>
              <w:t>1</w:t>
            </w:r>
          </w:p>
        </w:tc>
      </w:tr>
      <w:tr w:rsidR="00D53F53" w:rsidRPr="00FF33F6" w:rsidTr="00D5174B">
        <w:tc>
          <w:tcPr>
            <w:tcW w:w="2063" w:type="dxa"/>
            <w:vMerge/>
          </w:tcPr>
          <w:p w:rsidR="00D53F53" w:rsidRPr="00DA1BB7" w:rsidRDefault="00D53F53" w:rsidP="00D641F9">
            <w:pPr>
              <w:jc w:val="center"/>
            </w:pPr>
          </w:p>
        </w:tc>
        <w:tc>
          <w:tcPr>
            <w:tcW w:w="2020" w:type="dxa"/>
          </w:tcPr>
          <w:p w:rsidR="00D53F53" w:rsidRPr="00FF33F6" w:rsidRDefault="00D53F53" w:rsidP="00D53F53">
            <w:pPr>
              <w:jc w:val="both"/>
            </w:pPr>
            <w:r w:rsidRPr="00DA1BB7">
              <w:t>Волшебные кисточки</w:t>
            </w:r>
          </w:p>
        </w:tc>
        <w:tc>
          <w:tcPr>
            <w:tcW w:w="2197" w:type="dxa"/>
            <w:gridSpan w:val="2"/>
          </w:tcPr>
          <w:p w:rsidR="00D53F53" w:rsidRDefault="00D53F53" w:rsidP="00D53F53">
            <w:pPr>
              <w:jc w:val="center"/>
            </w:pPr>
            <w:r>
              <w:t>1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D53F53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D53F53">
            <w:pPr>
              <w:jc w:val="center"/>
            </w:pPr>
            <w:r>
              <w:t>1</w:t>
            </w:r>
          </w:p>
        </w:tc>
      </w:tr>
      <w:tr w:rsidR="00D53F53" w:rsidRPr="00FF33F6" w:rsidTr="00D5174B">
        <w:tc>
          <w:tcPr>
            <w:tcW w:w="2063" w:type="dxa"/>
            <w:vMerge/>
          </w:tcPr>
          <w:p w:rsidR="00D53F53" w:rsidRPr="00DA1BB7" w:rsidRDefault="00D53F53" w:rsidP="00D641F9">
            <w:pPr>
              <w:jc w:val="center"/>
            </w:pPr>
          </w:p>
        </w:tc>
        <w:tc>
          <w:tcPr>
            <w:tcW w:w="2020" w:type="dxa"/>
          </w:tcPr>
          <w:p w:rsidR="00D53F53" w:rsidRPr="00DA1BB7" w:rsidRDefault="00D53F53" w:rsidP="00D53F53">
            <w:pPr>
              <w:jc w:val="both"/>
            </w:pPr>
            <w:r w:rsidRPr="00DA1BB7">
              <w:t>Театр</w:t>
            </w:r>
            <w:r>
              <w:t>альная студия</w:t>
            </w:r>
          </w:p>
        </w:tc>
        <w:tc>
          <w:tcPr>
            <w:tcW w:w="2197" w:type="dxa"/>
            <w:gridSpan w:val="2"/>
          </w:tcPr>
          <w:p w:rsidR="00D53F53" w:rsidRDefault="00D53F53" w:rsidP="00D53F53">
            <w:pPr>
              <w:jc w:val="center"/>
            </w:pPr>
            <w:r>
              <w:t>1</w:t>
            </w:r>
          </w:p>
        </w:tc>
        <w:tc>
          <w:tcPr>
            <w:tcW w:w="2199" w:type="dxa"/>
            <w:gridSpan w:val="4"/>
          </w:tcPr>
          <w:p w:rsidR="00D53F53" w:rsidRPr="00FF33F6" w:rsidRDefault="00D53F53" w:rsidP="00D53F53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3F53" w:rsidRPr="00FF33F6" w:rsidRDefault="00D53F53" w:rsidP="00D53F53">
            <w:pPr>
              <w:jc w:val="center"/>
            </w:pPr>
            <w:r>
              <w:t>1</w:t>
            </w:r>
          </w:p>
        </w:tc>
      </w:tr>
      <w:tr w:rsidR="000676AA" w:rsidRPr="00FF33F6" w:rsidTr="00050249">
        <w:tc>
          <w:tcPr>
            <w:tcW w:w="2063" w:type="dxa"/>
            <w:vMerge/>
          </w:tcPr>
          <w:p w:rsidR="000676AA" w:rsidRPr="00FF33F6" w:rsidRDefault="000676AA" w:rsidP="00D641F9">
            <w:pPr>
              <w:jc w:val="center"/>
            </w:pPr>
          </w:p>
        </w:tc>
        <w:tc>
          <w:tcPr>
            <w:tcW w:w="2020" w:type="dxa"/>
          </w:tcPr>
          <w:p w:rsidR="000676AA" w:rsidRPr="00FF33F6" w:rsidRDefault="000676AA" w:rsidP="00FF33F6">
            <w:pPr>
              <w:jc w:val="both"/>
            </w:pPr>
            <w:r>
              <w:t>Вокальный кружок «Лучик»</w:t>
            </w:r>
          </w:p>
        </w:tc>
        <w:tc>
          <w:tcPr>
            <w:tcW w:w="6599" w:type="dxa"/>
            <w:gridSpan w:val="8"/>
          </w:tcPr>
          <w:p w:rsidR="000676AA" w:rsidRPr="00FF33F6" w:rsidRDefault="000676AA" w:rsidP="00712800">
            <w:pPr>
              <w:jc w:val="center"/>
            </w:pPr>
            <w:r>
              <w:t xml:space="preserve">по запросу – 2 </w:t>
            </w:r>
          </w:p>
        </w:tc>
      </w:tr>
      <w:tr w:rsidR="00D5174B" w:rsidRPr="00FF33F6" w:rsidTr="00D5174B">
        <w:tc>
          <w:tcPr>
            <w:tcW w:w="2063" w:type="dxa"/>
            <w:vMerge w:val="restart"/>
          </w:tcPr>
          <w:p w:rsidR="00D5174B" w:rsidRPr="00FF33F6" w:rsidRDefault="00D5174B" w:rsidP="00D641F9">
            <w:pPr>
              <w:jc w:val="center"/>
            </w:pPr>
            <w:r>
              <w:t>о</w:t>
            </w:r>
            <w:r w:rsidRPr="00D83F31">
              <w:t>бще</w:t>
            </w:r>
            <w:r>
              <w:t>-</w:t>
            </w:r>
            <w:r w:rsidRPr="00D83F31">
              <w:t>интеллектуальное</w:t>
            </w:r>
          </w:p>
        </w:tc>
        <w:tc>
          <w:tcPr>
            <w:tcW w:w="2020" w:type="dxa"/>
          </w:tcPr>
          <w:p w:rsidR="00D5174B" w:rsidRPr="00FF33F6" w:rsidRDefault="00D5174B" w:rsidP="00FF3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31">
              <w:rPr>
                <w:rFonts w:ascii="Times New Roman" w:hAnsi="Times New Roman" w:cs="Times New Roman"/>
                <w:sz w:val="24"/>
                <w:szCs w:val="24"/>
              </w:rPr>
              <w:t>Английский - супер</w:t>
            </w:r>
          </w:p>
        </w:tc>
        <w:tc>
          <w:tcPr>
            <w:tcW w:w="1318" w:type="dxa"/>
          </w:tcPr>
          <w:p w:rsidR="00D5174B" w:rsidRPr="00FF33F6" w:rsidRDefault="00D5174B" w:rsidP="00D641F9">
            <w:pPr>
              <w:jc w:val="center"/>
            </w:pPr>
            <w:r>
              <w:t>2</w:t>
            </w:r>
          </w:p>
        </w:tc>
        <w:tc>
          <w:tcPr>
            <w:tcW w:w="1319" w:type="dxa"/>
            <w:gridSpan w:val="3"/>
          </w:tcPr>
          <w:p w:rsidR="00D5174B" w:rsidRPr="00FF33F6" w:rsidRDefault="00D5174B" w:rsidP="00D641F9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5174B" w:rsidRPr="00FF33F6" w:rsidRDefault="00D5174B" w:rsidP="00D641F9">
            <w:pPr>
              <w:jc w:val="center"/>
            </w:pPr>
            <w:r>
              <w:t>2</w:t>
            </w:r>
          </w:p>
        </w:tc>
        <w:tc>
          <w:tcPr>
            <w:tcW w:w="1319" w:type="dxa"/>
            <w:gridSpan w:val="2"/>
          </w:tcPr>
          <w:p w:rsidR="00D5174B" w:rsidRPr="00FF33F6" w:rsidRDefault="00D5174B" w:rsidP="00D641F9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5174B" w:rsidRPr="00FF33F6" w:rsidRDefault="00D5174B" w:rsidP="00D641F9">
            <w:pPr>
              <w:jc w:val="center"/>
            </w:pPr>
            <w:r>
              <w:t>2</w:t>
            </w:r>
          </w:p>
        </w:tc>
      </w:tr>
      <w:tr w:rsidR="00D5174B" w:rsidRPr="00FF33F6" w:rsidTr="00D5174B">
        <w:tc>
          <w:tcPr>
            <w:tcW w:w="2063" w:type="dxa"/>
            <w:vMerge/>
          </w:tcPr>
          <w:p w:rsidR="00D5174B" w:rsidRPr="00FF33F6" w:rsidRDefault="00D5174B" w:rsidP="00D641F9">
            <w:pPr>
              <w:jc w:val="center"/>
            </w:pPr>
          </w:p>
        </w:tc>
        <w:tc>
          <w:tcPr>
            <w:tcW w:w="2020" w:type="dxa"/>
          </w:tcPr>
          <w:p w:rsidR="00D5174B" w:rsidRPr="00FF33F6" w:rsidRDefault="00D5174B" w:rsidP="00FF33F6">
            <w:r w:rsidRPr="00D83F31">
              <w:t>Информатика</w:t>
            </w:r>
          </w:p>
        </w:tc>
        <w:tc>
          <w:tcPr>
            <w:tcW w:w="1318" w:type="dxa"/>
          </w:tcPr>
          <w:p w:rsidR="00D5174B" w:rsidRPr="00FF33F6" w:rsidRDefault="00D5174B" w:rsidP="00D641F9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3"/>
          </w:tcPr>
          <w:p w:rsidR="00D5174B" w:rsidRPr="00FF33F6" w:rsidRDefault="00D5174B" w:rsidP="00D641F9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5174B" w:rsidRPr="00FF33F6" w:rsidRDefault="00D5174B" w:rsidP="00D641F9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2"/>
          </w:tcPr>
          <w:p w:rsidR="00D5174B" w:rsidRPr="00FF33F6" w:rsidRDefault="00D5174B" w:rsidP="00D641F9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5174B" w:rsidRPr="00FF33F6" w:rsidRDefault="00D5174B" w:rsidP="00D641F9">
            <w:pPr>
              <w:jc w:val="center"/>
            </w:pPr>
            <w:r>
              <w:t>1</w:t>
            </w:r>
          </w:p>
        </w:tc>
      </w:tr>
      <w:tr w:rsidR="00D5174B" w:rsidRPr="00FF33F6" w:rsidTr="00D5174B">
        <w:trPr>
          <w:trHeight w:val="274"/>
        </w:trPr>
        <w:tc>
          <w:tcPr>
            <w:tcW w:w="2063" w:type="dxa"/>
            <w:vMerge/>
          </w:tcPr>
          <w:p w:rsidR="00D5174B" w:rsidRPr="00FF33F6" w:rsidRDefault="00D5174B" w:rsidP="00D641F9">
            <w:pPr>
              <w:jc w:val="center"/>
            </w:pPr>
          </w:p>
        </w:tc>
        <w:tc>
          <w:tcPr>
            <w:tcW w:w="2020" w:type="dxa"/>
            <w:vMerge w:val="restart"/>
          </w:tcPr>
          <w:p w:rsidR="00D5174B" w:rsidRPr="00FF33F6" w:rsidRDefault="00D5174B" w:rsidP="000676AA">
            <w:pPr>
              <w:jc w:val="both"/>
            </w:pPr>
            <w:r w:rsidRPr="00D83F31">
              <w:t>В мире книг</w:t>
            </w:r>
          </w:p>
        </w:tc>
        <w:tc>
          <w:tcPr>
            <w:tcW w:w="2197" w:type="dxa"/>
            <w:gridSpan w:val="2"/>
          </w:tcPr>
          <w:p w:rsidR="00D5174B" w:rsidRPr="00D5174B" w:rsidRDefault="00D5174B" w:rsidP="00D5174B">
            <w:pPr>
              <w:jc w:val="center"/>
            </w:pPr>
            <w:r>
              <w:t>ГПД</w:t>
            </w:r>
          </w:p>
        </w:tc>
        <w:tc>
          <w:tcPr>
            <w:tcW w:w="2199" w:type="dxa"/>
            <w:gridSpan w:val="4"/>
          </w:tcPr>
          <w:p w:rsidR="00D5174B" w:rsidRPr="00D5174B" w:rsidRDefault="00D5174B" w:rsidP="00D5174B">
            <w:pPr>
              <w:jc w:val="center"/>
            </w:pPr>
            <w:r>
              <w:t>ГПД</w:t>
            </w:r>
          </w:p>
        </w:tc>
        <w:tc>
          <w:tcPr>
            <w:tcW w:w="2203" w:type="dxa"/>
            <w:gridSpan w:val="2"/>
          </w:tcPr>
          <w:p w:rsidR="00D5174B" w:rsidRPr="00FF33F6" w:rsidRDefault="00D5174B" w:rsidP="00D5174B">
            <w:pPr>
              <w:jc w:val="center"/>
            </w:pPr>
            <w:r>
              <w:t>ГПД</w:t>
            </w:r>
          </w:p>
        </w:tc>
      </w:tr>
      <w:tr w:rsidR="00D5174B" w:rsidRPr="00FF33F6" w:rsidTr="00D5174B">
        <w:trPr>
          <w:trHeight w:val="267"/>
        </w:trPr>
        <w:tc>
          <w:tcPr>
            <w:tcW w:w="2063" w:type="dxa"/>
            <w:vMerge/>
          </w:tcPr>
          <w:p w:rsidR="00D5174B" w:rsidRPr="00FF33F6" w:rsidRDefault="00D5174B" w:rsidP="00D641F9">
            <w:pPr>
              <w:jc w:val="center"/>
            </w:pPr>
          </w:p>
        </w:tc>
        <w:tc>
          <w:tcPr>
            <w:tcW w:w="2020" w:type="dxa"/>
            <w:vMerge/>
          </w:tcPr>
          <w:p w:rsidR="00D5174B" w:rsidRPr="00D83F31" w:rsidRDefault="00D5174B" w:rsidP="000676AA">
            <w:pPr>
              <w:jc w:val="both"/>
            </w:pPr>
          </w:p>
        </w:tc>
        <w:tc>
          <w:tcPr>
            <w:tcW w:w="2197" w:type="dxa"/>
            <w:gridSpan w:val="2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2199" w:type="dxa"/>
            <w:gridSpan w:val="4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</w:tr>
      <w:tr w:rsidR="00050249" w:rsidRPr="00FF33F6" w:rsidTr="00D5174B">
        <w:tc>
          <w:tcPr>
            <w:tcW w:w="2063" w:type="dxa"/>
            <w:vMerge w:val="restart"/>
          </w:tcPr>
          <w:p w:rsidR="00050249" w:rsidRPr="000676AA" w:rsidRDefault="00050249" w:rsidP="000676A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B99"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</w:t>
            </w:r>
            <w:r w:rsidRPr="0022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  <w:r w:rsidRPr="008A6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050249" w:rsidRPr="00FF33F6" w:rsidRDefault="00050249" w:rsidP="000676AA">
            <w:pPr>
              <w:jc w:val="both"/>
            </w:pPr>
            <w:proofErr w:type="spellStart"/>
            <w:r w:rsidRPr="00D83F31">
              <w:lastRenderedPageBreak/>
              <w:t>Доноведение</w:t>
            </w:r>
            <w:proofErr w:type="spellEnd"/>
          </w:p>
        </w:tc>
        <w:tc>
          <w:tcPr>
            <w:tcW w:w="1318" w:type="dxa"/>
          </w:tcPr>
          <w:p w:rsidR="00050249" w:rsidRPr="00FF33F6" w:rsidRDefault="00050249" w:rsidP="00D641F9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3"/>
          </w:tcPr>
          <w:p w:rsidR="00050249" w:rsidRPr="00FF33F6" w:rsidRDefault="00050249" w:rsidP="00D641F9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50249" w:rsidRPr="00FF33F6" w:rsidRDefault="00050249" w:rsidP="00D641F9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2"/>
          </w:tcPr>
          <w:p w:rsidR="00050249" w:rsidRPr="00FF33F6" w:rsidRDefault="00050249" w:rsidP="00D641F9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50249" w:rsidRPr="00FF33F6" w:rsidRDefault="00050249" w:rsidP="00D641F9">
            <w:pPr>
              <w:jc w:val="center"/>
            </w:pPr>
            <w:r>
              <w:t>1</w:t>
            </w:r>
          </w:p>
        </w:tc>
      </w:tr>
      <w:tr w:rsidR="00D5174B" w:rsidRPr="00FF33F6" w:rsidTr="00D5174B">
        <w:tc>
          <w:tcPr>
            <w:tcW w:w="2063" w:type="dxa"/>
            <w:vMerge/>
          </w:tcPr>
          <w:p w:rsidR="00D5174B" w:rsidRPr="00FF33F6" w:rsidRDefault="00D5174B" w:rsidP="00D641F9">
            <w:pPr>
              <w:jc w:val="center"/>
            </w:pPr>
          </w:p>
        </w:tc>
        <w:tc>
          <w:tcPr>
            <w:tcW w:w="2020" w:type="dxa"/>
            <w:vMerge w:val="restart"/>
          </w:tcPr>
          <w:p w:rsidR="00D5174B" w:rsidRPr="00FF33F6" w:rsidRDefault="00D5174B" w:rsidP="000676AA">
            <w:pPr>
              <w:jc w:val="both"/>
            </w:pPr>
            <w:r w:rsidRPr="00D83F31">
              <w:t>Истоки</w:t>
            </w:r>
          </w:p>
        </w:tc>
        <w:tc>
          <w:tcPr>
            <w:tcW w:w="2260" w:type="dxa"/>
            <w:gridSpan w:val="3"/>
          </w:tcPr>
          <w:p w:rsidR="00D5174B" w:rsidRPr="00FF33F6" w:rsidRDefault="00D5174B" w:rsidP="00712800">
            <w:pPr>
              <w:jc w:val="center"/>
            </w:pPr>
            <w:r>
              <w:t>ГПД</w:t>
            </w:r>
          </w:p>
        </w:tc>
        <w:tc>
          <w:tcPr>
            <w:tcW w:w="2136" w:type="dxa"/>
            <w:gridSpan w:val="3"/>
          </w:tcPr>
          <w:p w:rsidR="00D5174B" w:rsidRPr="00FF33F6" w:rsidRDefault="00D5174B" w:rsidP="00427DC2">
            <w:pPr>
              <w:jc w:val="center"/>
            </w:pPr>
            <w:r>
              <w:t>ГПД</w:t>
            </w:r>
          </w:p>
        </w:tc>
        <w:tc>
          <w:tcPr>
            <w:tcW w:w="2203" w:type="dxa"/>
            <w:gridSpan w:val="2"/>
          </w:tcPr>
          <w:p w:rsidR="00D5174B" w:rsidRPr="00FF33F6" w:rsidRDefault="00D5174B" w:rsidP="00712800">
            <w:pPr>
              <w:jc w:val="center"/>
            </w:pPr>
            <w:r>
              <w:t>ГПД</w:t>
            </w:r>
          </w:p>
        </w:tc>
      </w:tr>
      <w:tr w:rsidR="00D5174B" w:rsidRPr="00FF33F6" w:rsidTr="00D5174B">
        <w:tc>
          <w:tcPr>
            <w:tcW w:w="2063" w:type="dxa"/>
            <w:vMerge/>
          </w:tcPr>
          <w:p w:rsidR="00D5174B" w:rsidRPr="00FF33F6" w:rsidRDefault="00D5174B" w:rsidP="00D641F9">
            <w:pPr>
              <w:jc w:val="center"/>
            </w:pPr>
          </w:p>
        </w:tc>
        <w:tc>
          <w:tcPr>
            <w:tcW w:w="2020" w:type="dxa"/>
            <w:vMerge/>
          </w:tcPr>
          <w:p w:rsidR="00D5174B" w:rsidRPr="00D83F31" w:rsidRDefault="00D5174B" w:rsidP="000676AA">
            <w:pPr>
              <w:jc w:val="both"/>
            </w:pPr>
          </w:p>
        </w:tc>
        <w:tc>
          <w:tcPr>
            <w:tcW w:w="2260" w:type="dxa"/>
            <w:gridSpan w:val="3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2136" w:type="dxa"/>
            <w:gridSpan w:val="3"/>
          </w:tcPr>
          <w:p w:rsidR="00D5174B" w:rsidRDefault="00D5174B" w:rsidP="00427DC2">
            <w:pPr>
              <w:jc w:val="center"/>
            </w:pPr>
            <w:r>
              <w:t>1</w:t>
            </w:r>
          </w:p>
        </w:tc>
        <w:tc>
          <w:tcPr>
            <w:tcW w:w="2203" w:type="dxa"/>
            <w:gridSpan w:val="2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</w:tr>
      <w:tr w:rsidR="00D5174B" w:rsidRPr="00FF33F6" w:rsidTr="00D5174B">
        <w:tc>
          <w:tcPr>
            <w:tcW w:w="4083" w:type="dxa"/>
            <w:gridSpan w:val="2"/>
          </w:tcPr>
          <w:p w:rsidR="00D5174B" w:rsidRPr="00712800" w:rsidRDefault="00D5174B" w:rsidP="00427DC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800">
              <w:rPr>
                <w:rFonts w:ascii="Times New Roman" w:hAnsi="Times New Roman" w:cs="Times New Roman"/>
                <w:sz w:val="24"/>
                <w:szCs w:val="24"/>
              </w:rPr>
              <w:t>экскурсионно-проектная деятельность</w:t>
            </w:r>
            <w:r w:rsidRPr="00712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3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1319" w:type="dxa"/>
            <w:gridSpan w:val="2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5174B" w:rsidRDefault="00D5174B" w:rsidP="00712800">
            <w:pPr>
              <w:jc w:val="center"/>
            </w:pPr>
            <w:r>
              <w:t>1</w:t>
            </w:r>
          </w:p>
        </w:tc>
      </w:tr>
      <w:tr w:rsidR="00D5174B" w:rsidRPr="00FF33F6" w:rsidTr="00712800">
        <w:tc>
          <w:tcPr>
            <w:tcW w:w="4083" w:type="dxa"/>
            <w:gridSpan w:val="2"/>
          </w:tcPr>
          <w:p w:rsidR="00D5174B" w:rsidRPr="00050249" w:rsidRDefault="00D5174B" w:rsidP="000502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6599" w:type="dxa"/>
            <w:gridSpan w:val="8"/>
          </w:tcPr>
          <w:p w:rsidR="00D5174B" w:rsidRPr="00050249" w:rsidRDefault="00D5174B" w:rsidP="00D641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</w:tbl>
    <w:p w:rsidR="00050249" w:rsidRDefault="00050249" w:rsidP="00050249">
      <w:pPr>
        <w:jc w:val="center"/>
      </w:pPr>
      <w:r>
        <w:rPr>
          <w:b/>
        </w:rPr>
        <w:t>2</w:t>
      </w:r>
      <w:r w:rsidRPr="00D83F31">
        <w:rPr>
          <w:b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651"/>
        <w:gridCol w:w="1651"/>
        <w:gridCol w:w="1651"/>
        <w:gridCol w:w="1652"/>
      </w:tblGrid>
      <w:tr w:rsidR="00050249" w:rsidTr="00050249">
        <w:tc>
          <w:tcPr>
            <w:tcW w:w="2093" w:type="dxa"/>
          </w:tcPr>
          <w:p w:rsidR="00050249" w:rsidRPr="00712800" w:rsidRDefault="00050249" w:rsidP="00712800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Направление</w:t>
            </w:r>
          </w:p>
        </w:tc>
        <w:tc>
          <w:tcPr>
            <w:tcW w:w="1984" w:type="dxa"/>
          </w:tcPr>
          <w:p w:rsidR="00050249" w:rsidRPr="00712800" w:rsidRDefault="00050249" w:rsidP="00712800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Виды внеурочной деятельности</w:t>
            </w:r>
          </w:p>
        </w:tc>
        <w:tc>
          <w:tcPr>
            <w:tcW w:w="1651" w:type="dxa"/>
          </w:tcPr>
          <w:p w:rsidR="00050249" w:rsidRPr="00712800" w:rsidRDefault="00050249" w:rsidP="00D641F9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2а</w:t>
            </w:r>
          </w:p>
        </w:tc>
        <w:tc>
          <w:tcPr>
            <w:tcW w:w="1651" w:type="dxa"/>
          </w:tcPr>
          <w:p w:rsidR="00050249" w:rsidRPr="00712800" w:rsidRDefault="00050249" w:rsidP="00D641F9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2б</w:t>
            </w:r>
          </w:p>
        </w:tc>
        <w:tc>
          <w:tcPr>
            <w:tcW w:w="1651" w:type="dxa"/>
          </w:tcPr>
          <w:p w:rsidR="00050249" w:rsidRPr="00712800" w:rsidRDefault="00050249" w:rsidP="00D641F9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2в</w:t>
            </w:r>
          </w:p>
        </w:tc>
        <w:tc>
          <w:tcPr>
            <w:tcW w:w="1652" w:type="dxa"/>
          </w:tcPr>
          <w:p w:rsidR="00050249" w:rsidRPr="00712800" w:rsidRDefault="00050249" w:rsidP="00D641F9">
            <w:pPr>
              <w:jc w:val="center"/>
              <w:rPr>
                <w:b/>
                <w:i/>
              </w:rPr>
            </w:pPr>
            <w:r w:rsidRPr="00712800">
              <w:rPr>
                <w:b/>
                <w:i/>
              </w:rPr>
              <w:t>2г</w:t>
            </w:r>
          </w:p>
        </w:tc>
      </w:tr>
      <w:tr w:rsidR="00050249" w:rsidTr="00712800">
        <w:tc>
          <w:tcPr>
            <w:tcW w:w="2093" w:type="dxa"/>
            <w:vMerge w:val="restart"/>
          </w:tcPr>
          <w:p w:rsidR="00050249" w:rsidRPr="00712800" w:rsidRDefault="00050249" w:rsidP="00D641F9">
            <w:pPr>
              <w:jc w:val="center"/>
            </w:pPr>
            <w:r w:rsidRPr="00712800">
              <w:t>спортивно-оздоровительное</w:t>
            </w:r>
          </w:p>
        </w:tc>
        <w:tc>
          <w:tcPr>
            <w:tcW w:w="1984" w:type="dxa"/>
            <w:vMerge w:val="restart"/>
          </w:tcPr>
          <w:p w:rsidR="00050249" w:rsidRPr="00712800" w:rsidRDefault="00050249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0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302" w:type="dxa"/>
            <w:gridSpan w:val="2"/>
          </w:tcPr>
          <w:p w:rsidR="00050249" w:rsidRPr="00712800" w:rsidRDefault="00050249" w:rsidP="00D641F9">
            <w:pPr>
              <w:jc w:val="center"/>
            </w:pPr>
            <w:r w:rsidRPr="00712800">
              <w:t>ГПД</w:t>
            </w:r>
          </w:p>
        </w:tc>
        <w:tc>
          <w:tcPr>
            <w:tcW w:w="3303" w:type="dxa"/>
            <w:gridSpan w:val="2"/>
          </w:tcPr>
          <w:p w:rsidR="00050249" w:rsidRPr="00712800" w:rsidRDefault="00050249" w:rsidP="00D641F9">
            <w:pPr>
              <w:jc w:val="center"/>
            </w:pPr>
            <w:r w:rsidRPr="00712800">
              <w:t>ГПД</w:t>
            </w:r>
          </w:p>
        </w:tc>
      </w:tr>
      <w:tr w:rsidR="00050249" w:rsidTr="00712800">
        <w:tc>
          <w:tcPr>
            <w:tcW w:w="2093" w:type="dxa"/>
            <w:vMerge/>
          </w:tcPr>
          <w:p w:rsidR="00050249" w:rsidRPr="00712800" w:rsidRDefault="00050249" w:rsidP="00D641F9">
            <w:pPr>
              <w:jc w:val="center"/>
            </w:pPr>
          </w:p>
        </w:tc>
        <w:tc>
          <w:tcPr>
            <w:tcW w:w="1984" w:type="dxa"/>
            <w:vMerge/>
          </w:tcPr>
          <w:p w:rsidR="00050249" w:rsidRPr="00712800" w:rsidRDefault="00050249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:rsidR="00050249" w:rsidRPr="00712800" w:rsidRDefault="00050249" w:rsidP="00D641F9">
            <w:pPr>
              <w:jc w:val="center"/>
            </w:pPr>
            <w:r w:rsidRPr="00712800">
              <w:t>1</w:t>
            </w:r>
          </w:p>
        </w:tc>
        <w:tc>
          <w:tcPr>
            <w:tcW w:w="3303" w:type="dxa"/>
            <w:gridSpan w:val="2"/>
          </w:tcPr>
          <w:p w:rsidR="00050249" w:rsidRPr="00712800" w:rsidRDefault="00050249" w:rsidP="00D641F9">
            <w:pPr>
              <w:jc w:val="center"/>
            </w:pPr>
            <w:r w:rsidRPr="00712800">
              <w:t>1</w:t>
            </w:r>
          </w:p>
        </w:tc>
      </w:tr>
      <w:tr w:rsidR="00050249" w:rsidTr="00712800">
        <w:tc>
          <w:tcPr>
            <w:tcW w:w="2093" w:type="dxa"/>
            <w:vMerge/>
          </w:tcPr>
          <w:p w:rsidR="00050249" w:rsidRPr="00712800" w:rsidRDefault="00050249" w:rsidP="00D641F9">
            <w:pPr>
              <w:jc w:val="center"/>
            </w:pPr>
          </w:p>
        </w:tc>
        <w:tc>
          <w:tcPr>
            <w:tcW w:w="1984" w:type="dxa"/>
          </w:tcPr>
          <w:p w:rsidR="00050249" w:rsidRPr="00712800" w:rsidRDefault="00050249" w:rsidP="00712800">
            <w:r w:rsidRPr="00712800">
              <w:t>Баскетбол</w:t>
            </w:r>
          </w:p>
        </w:tc>
        <w:tc>
          <w:tcPr>
            <w:tcW w:w="6605" w:type="dxa"/>
            <w:gridSpan w:val="4"/>
          </w:tcPr>
          <w:p w:rsidR="00050249" w:rsidRPr="00712800" w:rsidRDefault="00050249" w:rsidP="00712800">
            <w:pPr>
              <w:jc w:val="center"/>
            </w:pPr>
            <w:r w:rsidRPr="00712800">
              <w:t xml:space="preserve">по запросу – 2 </w:t>
            </w:r>
          </w:p>
        </w:tc>
      </w:tr>
      <w:tr w:rsidR="00050249" w:rsidTr="00712800">
        <w:tc>
          <w:tcPr>
            <w:tcW w:w="2093" w:type="dxa"/>
            <w:vMerge/>
          </w:tcPr>
          <w:p w:rsidR="00050249" w:rsidRPr="00712800" w:rsidRDefault="00050249" w:rsidP="00D641F9">
            <w:pPr>
              <w:jc w:val="center"/>
            </w:pPr>
          </w:p>
        </w:tc>
        <w:tc>
          <w:tcPr>
            <w:tcW w:w="1984" w:type="dxa"/>
          </w:tcPr>
          <w:p w:rsidR="00050249" w:rsidRPr="00712800" w:rsidRDefault="00050249" w:rsidP="00712800">
            <w:pPr>
              <w:jc w:val="both"/>
            </w:pPr>
            <w:r w:rsidRPr="00712800">
              <w:t>Шахматы</w:t>
            </w:r>
          </w:p>
        </w:tc>
        <w:tc>
          <w:tcPr>
            <w:tcW w:w="6605" w:type="dxa"/>
            <w:gridSpan w:val="4"/>
          </w:tcPr>
          <w:p w:rsidR="00050249" w:rsidRPr="00712800" w:rsidRDefault="00050249" w:rsidP="00712800">
            <w:pPr>
              <w:jc w:val="center"/>
            </w:pPr>
            <w:r w:rsidRPr="00712800">
              <w:t xml:space="preserve">по запросу – 1 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D53F53">
            <w:pPr>
              <w:jc w:val="center"/>
            </w:pPr>
            <w:r w:rsidRPr="00712800">
              <w:t xml:space="preserve">по запросу – 2 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00"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танец 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712800">
            <w:pPr>
              <w:jc w:val="center"/>
            </w:pPr>
            <w:r w:rsidRPr="00712800">
              <w:t xml:space="preserve">по запросу – 2 </w:t>
            </w:r>
          </w:p>
        </w:tc>
      </w:tr>
      <w:tr w:rsidR="00D53F53" w:rsidTr="00712800">
        <w:tc>
          <w:tcPr>
            <w:tcW w:w="2093" w:type="dxa"/>
            <w:vMerge w:val="restart"/>
          </w:tcPr>
          <w:p w:rsidR="00D53F53" w:rsidRPr="00712800" w:rsidRDefault="00D53F53" w:rsidP="00D641F9">
            <w:pPr>
              <w:jc w:val="center"/>
            </w:pPr>
            <w:r w:rsidRPr="00712800">
              <w:t>художественно-эстетическое</w:t>
            </w:r>
          </w:p>
        </w:tc>
        <w:tc>
          <w:tcPr>
            <w:tcW w:w="1984" w:type="dxa"/>
            <w:vMerge w:val="restart"/>
          </w:tcPr>
          <w:p w:rsidR="00D53F53" w:rsidRPr="00712800" w:rsidRDefault="00D53F53" w:rsidP="00712800">
            <w:pPr>
              <w:jc w:val="both"/>
            </w:pPr>
            <w:r w:rsidRPr="00712800">
              <w:t>Художественное творчество</w:t>
            </w: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/>
          </w:tcPr>
          <w:p w:rsidR="00D53F53" w:rsidRPr="00712800" w:rsidRDefault="00D53F53" w:rsidP="00712800">
            <w:pPr>
              <w:jc w:val="both"/>
            </w:pP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53F53" w:rsidRPr="00712800" w:rsidRDefault="00D53F53" w:rsidP="00712800">
            <w:pPr>
              <w:jc w:val="both"/>
            </w:pPr>
            <w:r w:rsidRPr="00712800">
              <w:t>Волшебные кисточки</w:t>
            </w: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/>
          </w:tcPr>
          <w:p w:rsidR="00D53F53" w:rsidRPr="00712800" w:rsidRDefault="00D53F53" w:rsidP="00712800">
            <w:pPr>
              <w:jc w:val="both"/>
            </w:pP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pPr>
              <w:jc w:val="both"/>
            </w:pPr>
            <w:r w:rsidRPr="00712800">
              <w:t>Театральная студия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712800">
            <w:pPr>
              <w:jc w:val="center"/>
            </w:pPr>
            <w:r w:rsidRPr="00712800">
              <w:t xml:space="preserve">по запросу – 3 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pPr>
              <w:jc w:val="both"/>
            </w:pPr>
            <w:r w:rsidRPr="00712800">
              <w:t>Вокальный кружок «Лучик»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712800">
            <w:pPr>
              <w:jc w:val="center"/>
            </w:pPr>
            <w:r w:rsidRPr="00712800">
              <w:t xml:space="preserve">по запросу – 2 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pPr>
              <w:jc w:val="both"/>
            </w:pPr>
            <w:r>
              <w:t>Современные танцы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712800">
            <w:pPr>
              <w:jc w:val="center"/>
            </w:pPr>
            <w:r w:rsidRPr="00712800">
              <w:t>по запросу –</w:t>
            </w:r>
            <w:r>
              <w:t xml:space="preserve"> 1</w:t>
            </w:r>
            <w:r w:rsidRPr="00712800">
              <w:t xml:space="preserve"> </w:t>
            </w:r>
          </w:p>
        </w:tc>
      </w:tr>
      <w:tr w:rsidR="00D53F53" w:rsidTr="00050249">
        <w:tc>
          <w:tcPr>
            <w:tcW w:w="2093" w:type="dxa"/>
            <w:vMerge w:val="restart"/>
          </w:tcPr>
          <w:p w:rsidR="00D53F53" w:rsidRPr="00712800" w:rsidRDefault="00D53F53" w:rsidP="00D641F9">
            <w:pPr>
              <w:jc w:val="center"/>
            </w:pPr>
            <w:r w:rsidRPr="00712800">
              <w:t>обще-интеллектуальное</w:t>
            </w:r>
          </w:p>
        </w:tc>
        <w:tc>
          <w:tcPr>
            <w:tcW w:w="1984" w:type="dxa"/>
          </w:tcPr>
          <w:p w:rsidR="00D53F53" w:rsidRPr="00712800" w:rsidRDefault="00D53F53" w:rsidP="007128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00">
              <w:rPr>
                <w:rFonts w:ascii="Times New Roman" w:hAnsi="Times New Roman" w:cs="Times New Roman"/>
                <w:sz w:val="24"/>
                <w:szCs w:val="24"/>
              </w:rPr>
              <w:t>Английский - супер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2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2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2</w:t>
            </w:r>
          </w:p>
        </w:tc>
        <w:tc>
          <w:tcPr>
            <w:tcW w:w="1652" w:type="dxa"/>
          </w:tcPr>
          <w:p w:rsidR="00D53F53" w:rsidRPr="00712800" w:rsidRDefault="00D53F53" w:rsidP="00D641F9">
            <w:pPr>
              <w:jc w:val="center"/>
            </w:pPr>
            <w:r w:rsidRPr="00712800">
              <w:t>2</w:t>
            </w:r>
          </w:p>
        </w:tc>
      </w:tr>
      <w:tr w:rsidR="00D53F53" w:rsidTr="00050249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</w:tcPr>
          <w:p w:rsidR="00D53F53" w:rsidRPr="00712800" w:rsidRDefault="00D53F53" w:rsidP="00712800">
            <w:r w:rsidRPr="00712800">
              <w:t>Информатика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2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53F53" w:rsidRPr="00712800" w:rsidRDefault="00D53F53" w:rsidP="00712800">
            <w:pPr>
              <w:jc w:val="both"/>
            </w:pPr>
            <w:r w:rsidRPr="00712800">
              <w:t>В мире книг</w:t>
            </w: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/>
          </w:tcPr>
          <w:p w:rsidR="00D53F53" w:rsidRPr="00712800" w:rsidRDefault="00D53F53" w:rsidP="00712800">
            <w:pPr>
              <w:jc w:val="both"/>
            </w:pP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</w:tr>
      <w:tr w:rsidR="00D53F53" w:rsidTr="00050249">
        <w:tc>
          <w:tcPr>
            <w:tcW w:w="2093" w:type="dxa"/>
            <w:vMerge w:val="restart"/>
          </w:tcPr>
          <w:p w:rsidR="00D53F53" w:rsidRPr="00712800" w:rsidRDefault="00D53F53" w:rsidP="00D641F9">
            <w:pPr>
              <w:jc w:val="center"/>
            </w:pPr>
            <w:r w:rsidRPr="00712800">
              <w:t>духовно – нравственное</w:t>
            </w:r>
          </w:p>
        </w:tc>
        <w:tc>
          <w:tcPr>
            <w:tcW w:w="1984" w:type="dxa"/>
          </w:tcPr>
          <w:p w:rsidR="00D53F53" w:rsidRPr="00712800" w:rsidRDefault="00D53F53" w:rsidP="00712800">
            <w:pPr>
              <w:jc w:val="both"/>
            </w:pPr>
            <w:proofErr w:type="spellStart"/>
            <w:r w:rsidRPr="00712800">
              <w:t>Доноведение</w:t>
            </w:r>
            <w:proofErr w:type="spellEnd"/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2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53F53" w:rsidRPr="00712800" w:rsidRDefault="00D53F53" w:rsidP="00712800">
            <w:pPr>
              <w:jc w:val="both"/>
            </w:pPr>
            <w:r w:rsidRPr="00712800">
              <w:t>Истоки</w:t>
            </w: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ГПД</w:t>
            </w:r>
          </w:p>
        </w:tc>
      </w:tr>
      <w:tr w:rsidR="00D53F53" w:rsidTr="00712800">
        <w:tc>
          <w:tcPr>
            <w:tcW w:w="2093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1984" w:type="dxa"/>
            <w:vMerge/>
          </w:tcPr>
          <w:p w:rsidR="00D53F53" w:rsidRPr="00712800" w:rsidRDefault="00D53F53" w:rsidP="00D641F9">
            <w:pPr>
              <w:jc w:val="center"/>
            </w:pPr>
          </w:p>
        </w:tc>
        <w:tc>
          <w:tcPr>
            <w:tcW w:w="3302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  <w:tc>
          <w:tcPr>
            <w:tcW w:w="3303" w:type="dxa"/>
            <w:gridSpan w:val="2"/>
          </w:tcPr>
          <w:p w:rsidR="00D53F53" w:rsidRPr="00712800" w:rsidRDefault="00D53F53" w:rsidP="00712800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4077" w:type="dxa"/>
            <w:gridSpan w:val="2"/>
          </w:tcPr>
          <w:p w:rsidR="00D53F53" w:rsidRPr="00712800" w:rsidRDefault="00D53F53" w:rsidP="0071280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800">
              <w:rPr>
                <w:rFonts w:ascii="Times New Roman" w:hAnsi="Times New Roman" w:cs="Times New Roman"/>
                <w:sz w:val="24"/>
                <w:szCs w:val="24"/>
              </w:rPr>
              <w:t>экскурсионно-проектная деятельность</w:t>
            </w:r>
            <w:r w:rsidRPr="00712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1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  <w:tc>
          <w:tcPr>
            <w:tcW w:w="1652" w:type="dxa"/>
          </w:tcPr>
          <w:p w:rsidR="00D53F53" w:rsidRPr="00712800" w:rsidRDefault="00D53F53" w:rsidP="00D641F9">
            <w:pPr>
              <w:jc w:val="center"/>
            </w:pPr>
            <w:r w:rsidRPr="00712800">
              <w:t>1</w:t>
            </w:r>
          </w:p>
        </w:tc>
      </w:tr>
      <w:tr w:rsidR="00D53F53" w:rsidTr="00712800">
        <w:tc>
          <w:tcPr>
            <w:tcW w:w="4077" w:type="dxa"/>
            <w:gridSpan w:val="2"/>
          </w:tcPr>
          <w:p w:rsidR="00D53F53" w:rsidRPr="00712800" w:rsidRDefault="00D53F53" w:rsidP="0071280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6605" w:type="dxa"/>
            <w:gridSpan w:val="4"/>
          </w:tcPr>
          <w:p w:rsidR="00D53F53" w:rsidRPr="00712800" w:rsidRDefault="00D53F53" w:rsidP="00D641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116BB4">
              <w:rPr>
                <w:b/>
                <w:i/>
              </w:rPr>
              <w:t>1</w:t>
            </w:r>
          </w:p>
        </w:tc>
      </w:tr>
    </w:tbl>
    <w:p w:rsidR="00FF33F6" w:rsidRDefault="00712800" w:rsidP="00D641F9">
      <w:pPr>
        <w:jc w:val="center"/>
      </w:pPr>
      <w:r w:rsidRPr="00712800">
        <w:rPr>
          <w:b/>
        </w:rPr>
        <w:t>3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321"/>
        <w:gridCol w:w="1321"/>
        <w:gridCol w:w="1321"/>
        <w:gridCol w:w="1321"/>
        <w:gridCol w:w="1321"/>
      </w:tblGrid>
      <w:tr w:rsidR="00472727" w:rsidTr="00712800">
        <w:tc>
          <w:tcPr>
            <w:tcW w:w="2093" w:type="dxa"/>
          </w:tcPr>
          <w:p w:rsidR="00472727" w:rsidRPr="008C27A1" w:rsidRDefault="00472727" w:rsidP="00D53F53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Направление</w:t>
            </w:r>
          </w:p>
        </w:tc>
        <w:tc>
          <w:tcPr>
            <w:tcW w:w="1984" w:type="dxa"/>
          </w:tcPr>
          <w:p w:rsidR="00472727" w:rsidRPr="008C27A1" w:rsidRDefault="00472727" w:rsidP="00D53F53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Виды внеурочной деятельности</w:t>
            </w:r>
          </w:p>
        </w:tc>
        <w:tc>
          <w:tcPr>
            <w:tcW w:w="1321" w:type="dxa"/>
          </w:tcPr>
          <w:p w:rsidR="00472727" w:rsidRPr="008C27A1" w:rsidRDefault="00472727" w:rsidP="00D641F9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3а</w:t>
            </w:r>
          </w:p>
        </w:tc>
        <w:tc>
          <w:tcPr>
            <w:tcW w:w="1321" w:type="dxa"/>
          </w:tcPr>
          <w:p w:rsidR="00472727" w:rsidRPr="008C27A1" w:rsidRDefault="00472727" w:rsidP="00D641F9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3б</w:t>
            </w:r>
          </w:p>
        </w:tc>
        <w:tc>
          <w:tcPr>
            <w:tcW w:w="1321" w:type="dxa"/>
          </w:tcPr>
          <w:p w:rsidR="00472727" w:rsidRPr="008C27A1" w:rsidRDefault="00472727" w:rsidP="00D641F9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3в</w:t>
            </w:r>
          </w:p>
        </w:tc>
        <w:tc>
          <w:tcPr>
            <w:tcW w:w="1321" w:type="dxa"/>
          </w:tcPr>
          <w:p w:rsidR="00472727" w:rsidRPr="008C27A1" w:rsidRDefault="00472727" w:rsidP="00D641F9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3г</w:t>
            </w:r>
          </w:p>
        </w:tc>
        <w:tc>
          <w:tcPr>
            <w:tcW w:w="1321" w:type="dxa"/>
          </w:tcPr>
          <w:p w:rsidR="00472727" w:rsidRPr="008C27A1" w:rsidRDefault="00472727" w:rsidP="00D641F9">
            <w:pPr>
              <w:jc w:val="center"/>
              <w:rPr>
                <w:b/>
                <w:i/>
              </w:rPr>
            </w:pPr>
            <w:r w:rsidRPr="008C27A1">
              <w:rPr>
                <w:b/>
                <w:i/>
              </w:rPr>
              <w:t>3д</w:t>
            </w:r>
          </w:p>
        </w:tc>
      </w:tr>
      <w:tr w:rsidR="00D01720" w:rsidTr="00D53F53">
        <w:tc>
          <w:tcPr>
            <w:tcW w:w="2093" w:type="dxa"/>
            <w:vMerge w:val="restart"/>
          </w:tcPr>
          <w:p w:rsidR="00D01720" w:rsidRPr="008C27A1" w:rsidRDefault="00D01720" w:rsidP="00D53F53">
            <w:pPr>
              <w:jc w:val="center"/>
            </w:pPr>
            <w:r w:rsidRPr="008C27A1">
              <w:t>спортивно-оздоровительное</w:t>
            </w:r>
          </w:p>
        </w:tc>
        <w:tc>
          <w:tcPr>
            <w:tcW w:w="1984" w:type="dxa"/>
          </w:tcPr>
          <w:p w:rsidR="00D01720" w:rsidRPr="008C27A1" w:rsidRDefault="00D01720" w:rsidP="00D53F53">
            <w:r w:rsidRPr="008C27A1">
              <w:t>Баскетбол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1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Шахматы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1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472727">
            <w:pPr>
              <w:jc w:val="both"/>
            </w:pPr>
            <w:r w:rsidRPr="008C27A1">
              <w:t xml:space="preserve">Я – турист 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2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472727">
            <w:pPr>
              <w:jc w:val="both"/>
            </w:pPr>
            <w:r>
              <w:t>Футбол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2 </w:t>
            </w:r>
          </w:p>
        </w:tc>
      </w:tr>
      <w:tr w:rsidR="00D01720" w:rsidTr="00712800">
        <w:tc>
          <w:tcPr>
            <w:tcW w:w="2093" w:type="dxa"/>
            <w:vMerge w:val="restart"/>
          </w:tcPr>
          <w:p w:rsidR="00D01720" w:rsidRPr="008C27A1" w:rsidRDefault="00D01720" w:rsidP="00D641F9">
            <w:pPr>
              <w:jc w:val="center"/>
            </w:pPr>
            <w:r w:rsidRPr="008C27A1">
              <w:t>художественно-эстетическое</w:t>
            </w: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Художественное творчество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-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-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-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Волшебные кисточки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1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Театральная студия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3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Вокальный кружок «Лучик»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2 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Современные танцы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2 </w:t>
            </w:r>
          </w:p>
        </w:tc>
      </w:tr>
      <w:tr w:rsidR="00D01720" w:rsidTr="00712800">
        <w:tc>
          <w:tcPr>
            <w:tcW w:w="2093" w:type="dxa"/>
            <w:vMerge w:val="restart"/>
          </w:tcPr>
          <w:p w:rsidR="00D01720" w:rsidRPr="008C27A1" w:rsidRDefault="00D01720" w:rsidP="00D641F9">
            <w:pPr>
              <w:jc w:val="center"/>
            </w:pPr>
            <w:r w:rsidRPr="008C27A1">
              <w:lastRenderedPageBreak/>
              <w:t>обще-интеллектуальное</w:t>
            </w:r>
          </w:p>
        </w:tc>
        <w:tc>
          <w:tcPr>
            <w:tcW w:w="1984" w:type="dxa"/>
          </w:tcPr>
          <w:p w:rsidR="00D01720" w:rsidRPr="008C27A1" w:rsidRDefault="00D01720" w:rsidP="00D53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rFonts w:ascii="Times New Roman" w:hAnsi="Times New Roman" w:cs="Times New Roman"/>
                <w:sz w:val="24"/>
                <w:szCs w:val="24"/>
              </w:rPr>
              <w:t>Английский - супер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2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2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2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2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2</w:t>
            </w:r>
          </w:p>
        </w:tc>
      </w:tr>
      <w:tr w:rsidR="00D01720" w:rsidTr="00712800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r w:rsidRPr="008C27A1">
              <w:t>Информатика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-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-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641F9">
            <w:pPr>
              <w:jc w:val="center"/>
            </w:pPr>
            <w:r w:rsidRPr="008C27A1">
              <w:t>В мире книг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1 </w:t>
            </w:r>
          </w:p>
        </w:tc>
      </w:tr>
      <w:tr w:rsidR="00D01720" w:rsidTr="00712800">
        <w:tc>
          <w:tcPr>
            <w:tcW w:w="2093" w:type="dxa"/>
            <w:vMerge w:val="restart"/>
          </w:tcPr>
          <w:p w:rsidR="00D01720" w:rsidRPr="008C27A1" w:rsidRDefault="00D01720" w:rsidP="00D641F9">
            <w:pPr>
              <w:jc w:val="center"/>
            </w:pPr>
            <w:r w:rsidRPr="008C27A1">
              <w:t>духовно – нравственное</w:t>
            </w: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proofErr w:type="spellStart"/>
            <w:r w:rsidRPr="008C27A1">
              <w:t>Доноведение</w:t>
            </w:r>
            <w:proofErr w:type="spellEnd"/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</w:tr>
      <w:tr w:rsidR="00D01720" w:rsidTr="00D53F53">
        <w:tc>
          <w:tcPr>
            <w:tcW w:w="2093" w:type="dxa"/>
            <w:vMerge/>
          </w:tcPr>
          <w:p w:rsidR="00D01720" w:rsidRPr="008C27A1" w:rsidRDefault="00D01720" w:rsidP="00D641F9">
            <w:pPr>
              <w:jc w:val="center"/>
            </w:pPr>
          </w:p>
        </w:tc>
        <w:tc>
          <w:tcPr>
            <w:tcW w:w="1984" w:type="dxa"/>
          </w:tcPr>
          <w:p w:rsidR="00D01720" w:rsidRPr="008C27A1" w:rsidRDefault="00D01720" w:rsidP="00D53F53">
            <w:pPr>
              <w:jc w:val="both"/>
            </w:pPr>
            <w:r w:rsidRPr="008C27A1">
              <w:t>Мы - цветоводы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53F53">
            <w:pPr>
              <w:jc w:val="center"/>
            </w:pPr>
            <w:r w:rsidRPr="008C27A1">
              <w:t xml:space="preserve">по запросу – 2 </w:t>
            </w:r>
          </w:p>
        </w:tc>
      </w:tr>
      <w:tr w:rsidR="00D01720" w:rsidTr="00D53F53">
        <w:tc>
          <w:tcPr>
            <w:tcW w:w="4077" w:type="dxa"/>
            <w:gridSpan w:val="2"/>
          </w:tcPr>
          <w:p w:rsidR="00D01720" w:rsidRPr="008C27A1" w:rsidRDefault="00D01720" w:rsidP="00D53F5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7A1">
              <w:rPr>
                <w:rFonts w:ascii="Times New Roman" w:hAnsi="Times New Roman" w:cs="Times New Roman"/>
                <w:sz w:val="24"/>
                <w:szCs w:val="24"/>
              </w:rPr>
              <w:t>экскурсионно-проектная деятельность</w:t>
            </w:r>
            <w:r w:rsidRPr="008C27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  <w:tc>
          <w:tcPr>
            <w:tcW w:w="1321" w:type="dxa"/>
          </w:tcPr>
          <w:p w:rsidR="00D01720" w:rsidRPr="008C27A1" w:rsidRDefault="00D01720" w:rsidP="00D641F9">
            <w:pPr>
              <w:jc w:val="center"/>
            </w:pPr>
            <w:r w:rsidRPr="008C27A1">
              <w:t>1</w:t>
            </w:r>
          </w:p>
        </w:tc>
      </w:tr>
      <w:tr w:rsidR="00D01720" w:rsidTr="00D53F53">
        <w:tc>
          <w:tcPr>
            <w:tcW w:w="4077" w:type="dxa"/>
            <w:gridSpan w:val="2"/>
          </w:tcPr>
          <w:p w:rsidR="00D01720" w:rsidRPr="008C27A1" w:rsidRDefault="00D01720" w:rsidP="008C27A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6605" w:type="dxa"/>
            <w:gridSpan w:val="5"/>
          </w:tcPr>
          <w:p w:rsidR="00D01720" w:rsidRPr="008C27A1" w:rsidRDefault="00D01720" w:rsidP="00D641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D53F53">
              <w:rPr>
                <w:b/>
                <w:i/>
              </w:rPr>
              <w:t>2</w:t>
            </w:r>
          </w:p>
        </w:tc>
      </w:tr>
    </w:tbl>
    <w:p w:rsidR="00712800" w:rsidRPr="00712800" w:rsidRDefault="00712800" w:rsidP="00D641F9">
      <w:pPr>
        <w:jc w:val="center"/>
      </w:pPr>
    </w:p>
    <w:sectPr w:rsidR="00712800" w:rsidRPr="00712800" w:rsidSect="009F5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EF5"/>
    <w:multiLevelType w:val="hybridMultilevel"/>
    <w:tmpl w:val="794A6E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1680"/>
    <w:multiLevelType w:val="hybridMultilevel"/>
    <w:tmpl w:val="0CF450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0E5D"/>
    <w:multiLevelType w:val="multilevel"/>
    <w:tmpl w:val="5D8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C7882"/>
    <w:multiLevelType w:val="hybridMultilevel"/>
    <w:tmpl w:val="6B3E9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8E44F2C"/>
    <w:multiLevelType w:val="hybridMultilevel"/>
    <w:tmpl w:val="03DC5B8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1F00FFB"/>
    <w:multiLevelType w:val="hybridMultilevel"/>
    <w:tmpl w:val="EA1E314E"/>
    <w:lvl w:ilvl="0" w:tplc="F7529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41"/>
    <w:rsid w:val="00050249"/>
    <w:rsid w:val="000676AA"/>
    <w:rsid w:val="00116BB4"/>
    <w:rsid w:val="00155A41"/>
    <w:rsid w:val="001635D4"/>
    <w:rsid w:val="00163769"/>
    <w:rsid w:val="001A40E6"/>
    <w:rsid w:val="001E3C11"/>
    <w:rsid w:val="00227B99"/>
    <w:rsid w:val="00472727"/>
    <w:rsid w:val="00712800"/>
    <w:rsid w:val="007D07F2"/>
    <w:rsid w:val="008219FC"/>
    <w:rsid w:val="00850F07"/>
    <w:rsid w:val="00891360"/>
    <w:rsid w:val="008A6DA2"/>
    <w:rsid w:val="008C27A1"/>
    <w:rsid w:val="009F50E1"/>
    <w:rsid w:val="00A0400C"/>
    <w:rsid w:val="00A7276E"/>
    <w:rsid w:val="00B25685"/>
    <w:rsid w:val="00C62F97"/>
    <w:rsid w:val="00CC3344"/>
    <w:rsid w:val="00D01720"/>
    <w:rsid w:val="00D5174B"/>
    <w:rsid w:val="00D53F53"/>
    <w:rsid w:val="00D641F9"/>
    <w:rsid w:val="00D83F31"/>
    <w:rsid w:val="00DA1BB7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8913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641F9"/>
  </w:style>
  <w:style w:type="paragraph" w:styleId="a5">
    <w:name w:val="List Paragraph"/>
    <w:basedOn w:val="a"/>
    <w:uiPriority w:val="34"/>
    <w:qFormat/>
    <w:rsid w:val="00D64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8913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641F9"/>
  </w:style>
  <w:style w:type="paragraph" w:styleId="a5">
    <w:name w:val="List Paragraph"/>
    <w:basedOn w:val="a"/>
    <w:uiPriority w:val="34"/>
    <w:qFormat/>
    <w:rsid w:val="00D6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6D5A-B96F-40D4-ADC7-975AB291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10812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2013-09-16T11:53:00Z</dcterms:created>
  <dcterms:modified xsi:type="dcterms:W3CDTF">2013-09-16T11:53:00Z</dcterms:modified>
</cp:coreProperties>
</file>