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57" w:rsidRDefault="00953B72" w:rsidP="00953B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АННОТАЦИИ ПРОГРАММ ВНЕУРОЧНОЙ ДЕЯТЕЛЬНОСТИ</w:t>
      </w:r>
    </w:p>
    <w:p w:rsidR="00953B72" w:rsidRDefault="00953B72" w:rsidP="00953B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E30645">
        <w:rPr>
          <w:rFonts w:ascii="Times New Roman" w:hAnsi="Times New Roman" w:cs="Times New Roman"/>
          <w:sz w:val="24"/>
          <w:szCs w:val="24"/>
        </w:rPr>
        <w:t xml:space="preserve">художественно-эстетическое </w:t>
      </w:r>
      <w:r>
        <w:rPr>
          <w:rFonts w:ascii="Times New Roman" w:hAnsi="Times New Roman" w:cs="Times New Roman"/>
          <w:sz w:val="24"/>
          <w:szCs w:val="24"/>
        </w:rPr>
        <w:t>направление/</w:t>
      </w:r>
    </w:p>
    <w:p w:rsidR="00953B72" w:rsidRDefault="00953B72" w:rsidP="00953B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72">
        <w:rPr>
          <w:rFonts w:ascii="Times New Roman" w:hAnsi="Times New Roman" w:cs="Times New Roman"/>
          <w:b/>
          <w:sz w:val="24"/>
          <w:szCs w:val="24"/>
        </w:rPr>
        <w:t>Программа кружка «</w:t>
      </w:r>
      <w:r w:rsidR="00E30645">
        <w:rPr>
          <w:rFonts w:ascii="Times New Roman" w:hAnsi="Times New Roman" w:cs="Times New Roman"/>
          <w:b/>
          <w:sz w:val="24"/>
          <w:szCs w:val="24"/>
        </w:rPr>
        <w:t>Художественное творчество</w:t>
      </w:r>
      <w:r w:rsidRPr="00953B72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9B3959">
        <w:rPr>
          <w:rFonts w:ascii="Times New Roman" w:hAnsi="Times New Roman" w:cs="Times New Roman"/>
          <w:b/>
          <w:sz w:val="24"/>
          <w:szCs w:val="24"/>
        </w:rPr>
        <w:t>1 -2</w:t>
      </w:r>
      <w:r w:rsidR="00E30645">
        <w:rPr>
          <w:rFonts w:ascii="Times New Roman" w:hAnsi="Times New Roman" w:cs="Times New Roman"/>
          <w:b/>
          <w:sz w:val="24"/>
          <w:szCs w:val="24"/>
        </w:rPr>
        <w:t>, 4</w:t>
      </w:r>
      <w:r w:rsidRPr="00953B72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 xml:space="preserve">       Рабочая программа по внеурочному курсу «Художественное творчество» для учащихся 4 – А  класса  составлена на основании следующих нормативн</w:t>
      </w:r>
      <w:proofErr w:type="gramStart"/>
      <w:r w:rsidRPr="00E3064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30645">
        <w:rPr>
          <w:rFonts w:ascii="Times New Roman" w:hAnsi="Times New Roman" w:cs="Times New Roman"/>
          <w:sz w:val="24"/>
          <w:szCs w:val="24"/>
        </w:rPr>
        <w:t xml:space="preserve"> правовых документов:</w:t>
      </w:r>
    </w:p>
    <w:p w:rsidR="00E30645" w:rsidRPr="00E30645" w:rsidRDefault="00E30645" w:rsidP="00E30645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645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E30645" w:rsidRPr="00E30645" w:rsidRDefault="00E30645" w:rsidP="00E30645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E30645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E30645" w:rsidRPr="00E30645" w:rsidRDefault="00E30645" w:rsidP="00E30645">
      <w:pPr>
        <w:pStyle w:val="a3"/>
        <w:numPr>
          <w:ilvl w:val="0"/>
          <w:numId w:val="37"/>
        </w:numPr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E30645">
        <w:rPr>
          <w:rFonts w:ascii="Times New Roman" w:hAnsi="Times New Roman" w:cs="Times New Roman"/>
          <w:sz w:val="24"/>
          <w:szCs w:val="24"/>
        </w:rPr>
        <w:t xml:space="preserve">Примерная (авторская) программа внеурочной деятельности     </w:t>
      </w:r>
      <w:r w:rsidRPr="00E30645">
        <w:rPr>
          <w:rFonts w:ascii="Times New Roman" w:eastAsia="Arial Unicode MS" w:hAnsi="Times New Roman" w:cs="Times New Roman"/>
          <w:sz w:val="24"/>
          <w:szCs w:val="24"/>
        </w:rPr>
        <w:t>«</w:t>
      </w:r>
      <w:r w:rsidRPr="00E30645">
        <w:rPr>
          <w:rFonts w:ascii="Times New Roman" w:hAnsi="Times New Roman" w:cs="Times New Roman"/>
          <w:color w:val="000000"/>
          <w:sz w:val="24"/>
          <w:szCs w:val="24"/>
        </w:rPr>
        <w:t>Художественное     творчество: станем волшебниками</w:t>
      </w:r>
      <w:r w:rsidRPr="00E30645">
        <w:rPr>
          <w:rFonts w:ascii="Times New Roman" w:eastAsia="Arial Unicode MS" w:hAnsi="Times New Roman" w:cs="Times New Roman"/>
          <w:sz w:val="24"/>
          <w:szCs w:val="24"/>
        </w:rPr>
        <w:t xml:space="preserve">»,  автор </w:t>
      </w:r>
      <w:proofErr w:type="spellStart"/>
      <w:r w:rsidRPr="00E30645">
        <w:rPr>
          <w:rFonts w:ascii="Times New Roman" w:eastAsia="Arial Unicode MS" w:hAnsi="Times New Roman" w:cs="Times New Roman"/>
          <w:sz w:val="24"/>
          <w:szCs w:val="24"/>
        </w:rPr>
        <w:t>Проснякова</w:t>
      </w:r>
      <w:proofErr w:type="spellEnd"/>
      <w:r w:rsidRPr="00E30645">
        <w:rPr>
          <w:rFonts w:ascii="Times New Roman" w:eastAsia="Arial Unicode MS" w:hAnsi="Times New Roman" w:cs="Times New Roman"/>
          <w:sz w:val="24"/>
          <w:szCs w:val="24"/>
        </w:rPr>
        <w:t xml:space="preserve"> Т.Н. (Программы внеурочной деятельности.</w:t>
      </w:r>
      <w:proofErr w:type="gramEnd"/>
      <w:r w:rsidRPr="00E30645">
        <w:rPr>
          <w:rFonts w:ascii="Times New Roman" w:eastAsia="Arial Unicode MS" w:hAnsi="Times New Roman" w:cs="Times New Roman"/>
          <w:sz w:val="24"/>
          <w:szCs w:val="24"/>
        </w:rPr>
        <w:t xml:space="preserve"> Система </w:t>
      </w:r>
      <w:proofErr w:type="spellStart"/>
      <w:r w:rsidRPr="00E30645">
        <w:rPr>
          <w:rFonts w:ascii="Times New Roman" w:eastAsia="Arial Unicode MS" w:hAnsi="Times New Roman" w:cs="Times New Roman"/>
          <w:sz w:val="24"/>
          <w:szCs w:val="24"/>
        </w:rPr>
        <w:t>Л.В.Занкова</w:t>
      </w:r>
      <w:proofErr w:type="spellEnd"/>
      <w:proofErr w:type="gramStart"/>
      <w:r w:rsidRPr="00E30645">
        <w:rPr>
          <w:rFonts w:ascii="Times New Roman" w:eastAsia="Arial Unicode MS" w:hAnsi="Times New Roman" w:cs="Times New Roman"/>
          <w:sz w:val="24"/>
          <w:szCs w:val="24"/>
        </w:rPr>
        <w:t xml:space="preserve"> :</w:t>
      </w:r>
      <w:proofErr w:type="gramEnd"/>
      <w:r w:rsidRPr="00E30645">
        <w:rPr>
          <w:rFonts w:ascii="Times New Roman" w:eastAsia="Arial Unicode MS" w:hAnsi="Times New Roman" w:cs="Times New Roman"/>
          <w:sz w:val="24"/>
          <w:szCs w:val="24"/>
        </w:rPr>
        <w:t xml:space="preserve"> сборник программ/сост. </w:t>
      </w:r>
      <w:proofErr w:type="spellStart"/>
      <w:r w:rsidRPr="00E30645">
        <w:rPr>
          <w:rFonts w:ascii="Times New Roman" w:eastAsia="Arial Unicode MS" w:hAnsi="Times New Roman" w:cs="Times New Roman"/>
          <w:sz w:val="24"/>
          <w:szCs w:val="24"/>
        </w:rPr>
        <w:t>Е.Н.Петрова</w:t>
      </w:r>
      <w:proofErr w:type="spellEnd"/>
      <w:r w:rsidRPr="00E30645">
        <w:rPr>
          <w:rFonts w:ascii="Times New Roman" w:eastAsia="Arial Unicode MS" w:hAnsi="Times New Roman" w:cs="Times New Roman"/>
          <w:sz w:val="24"/>
          <w:szCs w:val="24"/>
        </w:rPr>
        <w:t xml:space="preserve"> - Самара: Издательство «Учебная литература»: </w:t>
      </w:r>
      <w:proofErr w:type="gramStart"/>
      <w:r w:rsidRPr="00E30645">
        <w:rPr>
          <w:rFonts w:ascii="Times New Roman" w:eastAsia="Arial Unicode MS" w:hAnsi="Times New Roman" w:cs="Times New Roman"/>
          <w:sz w:val="24"/>
          <w:szCs w:val="24"/>
        </w:rPr>
        <w:t>Издательский дом «Фёдоров», 2012г.)</w:t>
      </w:r>
      <w:proofErr w:type="gramEnd"/>
    </w:p>
    <w:p w:rsidR="00E30645" w:rsidRPr="00E30645" w:rsidRDefault="00E30645" w:rsidP="00E30645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Устав школы;</w:t>
      </w:r>
    </w:p>
    <w:p w:rsidR="00E30645" w:rsidRPr="00E30645" w:rsidRDefault="00E30645" w:rsidP="00E30645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АСОШ № 2;</w:t>
      </w:r>
    </w:p>
    <w:p w:rsidR="00E30645" w:rsidRPr="00E30645" w:rsidRDefault="00E30645" w:rsidP="00E30645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Учебный план МБОУ АСОШ № 2  на  2014 – 2015 учебный год;</w:t>
      </w:r>
    </w:p>
    <w:p w:rsidR="00E30645" w:rsidRPr="00E30645" w:rsidRDefault="00E30645" w:rsidP="00E30645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Годовой учебный календарный график на 2014-2015 учебный год.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645">
        <w:rPr>
          <w:rFonts w:ascii="Times New Roman" w:hAnsi="Times New Roman" w:cs="Times New Roman"/>
          <w:bCs/>
          <w:sz w:val="24"/>
          <w:szCs w:val="24"/>
          <w:u w:val="single"/>
        </w:rPr>
        <w:t>Основной целью</w:t>
      </w:r>
      <w:r w:rsidRPr="00E30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0645">
        <w:rPr>
          <w:rFonts w:ascii="Times New Roman" w:hAnsi="Times New Roman" w:cs="Times New Roman"/>
          <w:color w:val="000000"/>
          <w:sz w:val="24"/>
          <w:szCs w:val="24"/>
        </w:rPr>
        <w:t>данного курса является гармоничное развитие учащихся средствами художественного творчества.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30645">
        <w:rPr>
          <w:rFonts w:ascii="Times New Roman" w:hAnsi="Times New Roman" w:cs="Times New Roman"/>
          <w:bCs/>
          <w:sz w:val="24"/>
          <w:szCs w:val="24"/>
          <w:u w:val="single"/>
        </w:rPr>
        <w:t>Задачи курса: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645">
        <w:rPr>
          <w:rFonts w:ascii="Times New Roman" w:hAnsi="Times New Roman" w:cs="Times New Roman"/>
          <w:color w:val="000000"/>
          <w:sz w:val="24"/>
          <w:szCs w:val="24"/>
        </w:rPr>
        <w:t>- развить творческий потенциал детей средствами художественного труда;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645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E30645">
        <w:rPr>
          <w:rFonts w:ascii="Times New Roman" w:hAnsi="Times New Roman" w:cs="Times New Roman"/>
          <w:color w:val="000000"/>
          <w:sz w:val="24"/>
          <w:szCs w:val="24"/>
        </w:rPr>
        <w:t>формировать прикладные умения и навыки;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645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E30645">
        <w:rPr>
          <w:rFonts w:ascii="Times New Roman" w:hAnsi="Times New Roman" w:cs="Times New Roman"/>
          <w:color w:val="000000"/>
          <w:sz w:val="24"/>
          <w:szCs w:val="24"/>
        </w:rPr>
        <w:t>воспитывать интерес к активному познанию истории материальной культуры своего и других народов, уважительное отношение к труду.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  <w:u w:val="single"/>
        </w:rPr>
        <w:t>Место внеурочного курса в учебном плане</w:t>
      </w:r>
      <w:r w:rsidRPr="00E3064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:      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 xml:space="preserve">        В соответствии с годовым календарным учебным графиком на 2014-2015 учебный год, рабочая программа рассчитана на 34 часа.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0645">
        <w:rPr>
          <w:rFonts w:ascii="Times New Roman" w:hAnsi="Times New Roman" w:cs="Times New Roman"/>
          <w:sz w:val="24"/>
          <w:szCs w:val="24"/>
          <w:u w:val="single"/>
        </w:rPr>
        <w:t>Количество часов: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класс: в неделю – </w:t>
      </w:r>
      <w:r w:rsidRPr="00E30645">
        <w:rPr>
          <w:rFonts w:ascii="Times New Roman" w:hAnsi="Times New Roman" w:cs="Times New Roman"/>
          <w:sz w:val="24"/>
          <w:szCs w:val="24"/>
        </w:rPr>
        <w:t>1ч.</w:t>
      </w:r>
      <w:r w:rsidRPr="00E30645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306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E3064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класс: в неделю – </w:t>
      </w:r>
      <w:r w:rsidRPr="00E30645">
        <w:rPr>
          <w:rFonts w:ascii="Times New Roman" w:hAnsi="Times New Roman" w:cs="Times New Roman"/>
          <w:sz w:val="24"/>
          <w:szCs w:val="24"/>
        </w:rPr>
        <w:t>1ч.</w:t>
      </w:r>
      <w:r w:rsidRPr="00E30645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306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E3064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4 класс: в неделю – </w:t>
      </w:r>
      <w:r w:rsidRPr="00E30645">
        <w:rPr>
          <w:rFonts w:ascii="Times New Roman" w:hAnsi="Times New Roman" w:cs="Times New Roman"/>
          <w:sz w:val="24"/>
          <w:szCs w:val="24"/>
        </w:rPr>
        <w:t>1ч.</w:t>
      </w:r>
      <w:r w:rsidRPr="00E30645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306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E3064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34ч.</w:t>
      </w:r>
    </w:p>
    <w:p w:rsidR="00E30645" w:rsidRDefault="00E30645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B72" w:rsidRDefault="00953B72" w:rsidP="00953B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72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9B3959">
        <w:rPr>
          <w:rFonts w:ascii="Times New Roman" w:hAnsi="Times New Roman" w:cs="Times New Roman"/>
          <w:b/>
          <w:sz w:val="24"/>
          <w:szCs w:val="24"/>
        </w:rPr>
        <w:t>«</w:t>
      </w:r>
      <w:r w:rsidR="00E30645">
        <w:rPr>
          <w:rFonts w:ascii="Times New Roman" w:hAnsi="Times New Roman" w:cs="Times New Roman"/>
          <w:b/>
          <w:sz w:val="24"/>
          <w:szCs w:val="24"/>
        </w:rPr>
        <w:t>Волшебные кисточки</w:t>
      </w:r>
      <w:r w:rsidR="009B3959">
        <w:rPr>
          <w:rFonts w:ascii="Times New Roman" w:hAnsi="Times New Roman" w:cs="Times New Roman"/>
          <w:b/>
          <w:sz w:val="24"/>
          <w:szCs w:val="24"/>
        </w:rPr>
        <w:t>»</w:t>
      </w:r>
      <w:r w:rsidRPr="00953B7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30645">
        <w:rPr>
          <w:rFonts w:ascii="Times New Roman" w:hAnsi="Times New Roman" w:cs="Times New Roman"/>
          <w:b/>
          <w:sz w:val="24"/>
          <w:szCs w:val="24"/>
        </w:rPr>
        <w:t>1 -2, 4</w:t>
      </w:r>
      <w:r w:rsidR="00E30645" w:rsidRPr="00953B72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Целью</w:t>
      </w:r>
      <w:r w:rsidRPr="00E3064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внеурочного курса</w:t>
      </w:r>
      <w:r w:rsidRPr="00E30645">
        <w:rPr>
          <w:rFonts w:ascii="Times New Roman" w:hAnsi="Times New Roman" w:cs="Times New Roman"/>
          <w:color w:val="000000"/>
          <w:sz w:val="24"/>
          <w:szCs w:val="24"/>
        </w:rPr>
        <w:t xml:space="preserve">  является  обще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0645">
        <w:rPr>
          <w:rFonts w:ascii="Times New Roman" w:hAnsi="Times New Roman" w:cs="Times New Roman"/>
          <w:color w:val="000000"/>
          <w:sz w:val="24"/>
          <w:szCs w:val="24"/>
        </w:rPr>
        <w:t>эстетическое развитие учащихся средствами изобразительной художественно-творческой деятельности.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0645">
        <w:rPr>
          <w:rFonts w:ascii="Times New Roman" w:hAnsi="Times New Roman" w:cs="Times New Roman"/>
          <w:color w:val="000000"/>
          <w:sz w:val="24"/>
          <w:szCs w:val="24"/>
        </w:rPr>
        <w:t xml:space="preserve">Цель определяет следующие </w:t>
      </w:r>
      <w:r w:rsidRPr="00E30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E30645" w:rsidRDefault="00E30645" w:rsidP="00E3064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развивать природные задатки и способности, помогающие достижению успеха</w:t>
      </w:r>
      <w:r>
        <w:rPr>
          <w:rFonts w:ascii="Times New Roman" w:hAnsi="Times New Roman" w:cs="Times New Roman"/>
          <w:sz w:val="24"/>
          <w:szCs w:val="24"/>
        </w:rPr>
        <w:t xml:space="preserve"> в том или ином виде искусства; </w:t>
      </w:r>
    </w:p>
    <w:p w:rsidR="00E30645" w:rsidRPr="00E30645" w:rsidRDefault="00E30645" w:rsidP="00E3064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E30645">
        <w:rPr>
          <w:rFonts w:ascii="Times New Roman" w:hAnsi="Times New Roman" w:cs="Times New Roman"/>
          <w:sz w:val="24"/>
          <w:szCs w:val="24"/>
        </w:rPr>
        <w:t>удожественно - эстетическое воспитание учащихся, развитие их творческих способностей и вкуса;</w:t>
      </w:r>
    </w:p>
    <w:p w:rsidR="00E30645" w:rsidRPr="00E30645" w:rsidRDefault="00E30645" w:rsidP="00E3064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расширение кругозора и формирование представления о роли искусства в жизни общества;</w:t>
      </w:r>
    </w:p>
    <w:p w:rsidR="00E30645" w:rsidRPr="00E30645" w:rsidRDefault="00E30645" w:rsidP="00E3064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влияние декоративно - прикладного искусства на жизненную среду человека;</w:t>
      </w:r>
    </w:p>
    <w:p w:rsidR="00E30645" w:rsidRPr="00E30645" w:rsidRDefault="00E30645" w:rsidP="00E3064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приобщение детей к наследию русского народного искусства и его традициям;</w:t>
      </w:r>
    </w:p>
    <w:p w:rsidR="00E30645" w:rsidRPr="00E30645" w:rsidRDefault="00E30645" w:rsidP="00E3064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развитие образного мышления, воспитание учащихся в гармонии с окружающим миром, с родной природой, открытие красоты мира;</w:t>
      </w:r>
    </w:p>
    <w:p w:rsidR="00E30645" w:rsidRPr="00E30645" w:rsidRDefault="00E30645" w:rsidP="00E3064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развитие творческой фантазии, индивидуальности и воображения;</w:t>
      </w:r>
    </w:p>
    <w:p w:rsidR="00E30645" w:rsidRPr="00E30645" w:rsidRDefault="00E30645" w:rsidP="00E3064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научить приёмам исполнительского мастерства;</w:t>
      </w:r>
    </w:p>
    <w:p w:rsidR="00E30645" w:rsidRPr="00E30645" w:rsidRDefault="00E30645" w:rsidP="00E3064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научить слушать, видеть, понимать и анализировать произведения искусства;</w:t>
      </w:r>
    </w:p>
    <w:p w:rsidR="00E30645" w:rsidRPr="00E30645" w:rsidRDefault="00E30645" w:rsidP="00E3064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научить правильно, использовать термины, формировать определения понятий, используемых в опыте мастеров искусства;</w:t>
      </w:r>
    </w:p>
    <w:p w:rsidR="00E30645" w:rsidRPr="00E30645" w:rsidRDefault="00E30645" w:rsidP="00E3064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 xml:space="preserve">формировать  у  учащихся нравственно - эстетическую  отзывчивость на </w:t>
      </w:r>
      <w:proofErr w:type="gramStart"/>
      <w:r w:rsidRPr="00E30645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E30645">
        <w:rPr>
          <w:rFonts w:ascii="Times New Roman" w:hAnsi="Times New Roman" w:cs="Times New Roman"/>
          <w:sz w:val="24"/>
          <w:szCs w:val="24"/>
        </w:rPr>
        <w:t xml:space="preserve"> и безобразное в жизни и в искусстве;</w:t>
      </w:r>
    </w:p>
    <w:p w:rsidR="00E30645" w:rsidRPr="00E30645" w:rsidRDefault="00E30645" w:rsidP="00E3064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формировать художественно - творческую активность школьника;</w:t>
      </w:r>
    </w:p>
    <w:p w:rsidR="00E30645" w:rsidRPr="00E30645" w:rsidRDefault="00E30645" w:rsidP="00E3064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lastRenderedPageBreak/>
        <w:t>овладение образным  языком изобразительного  искусства посредством  формирования художественных знаний,  умений и навыков.</w:t>
      </w:r>
    </w:p>
    <w:p w:rsidR="00E30645" w:rsidRPr="00E30645" w:rsidRDefault="00E30645" w:rsidP="00E3064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художественно-эстетического кругозора; </w:t>
      </w:r>
    </w:p>
    <w:p w:rsidR="00E30645" w:rsidRPr="00E30645" w:rsidRDefault="00E30645" w:rsidP="00E3064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color w:val="000000"/>
          <w:sz w:val="24"/>
          <w:szCs w:val="24"/>
        </w:rPr>
        <w:t>приобщение к достижениям мировой художественной культуры в контексте различных видов искусства;</w:t>
      </w:r>
    </w:p>
    <w:p w:rsidR="00E30645" w:rsidRPr="00E30645" w:rsidRDefault="00E30645" w:rsidP="00E3064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изобразительных операций и манипуляций с использованием различных материалов и инструментов; </w:t>
      </w:r>
    </w:p>
    <w:p w:rsidR="00E30645" w:rsidRPr="00E30645" w:rsidRDefault="00E30645" w:rsidP="00E3064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простейших художественных образов средствами живописи, рисунка, графики, пластики; </w:t>
      </w:r>
    </w:p>
    <w:p w:rsidR="00E30645" w:rsidRDefault="00E30645" w:rsidP="00E3064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color w:val="000000"/>
          <w:sz w:val="24"/>
          <w:szCs w:val="24"/>
        </w:rPr>
        <w:t>освоение простейших технологий дизайна и оформления;</w:t>
      </w:r>
    </w:p>
    <w:p w:rsidR="00E30645" w:rsidRPr="00E30645" w:rsidRDefault="00E30645" w:rsidP="00E3064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color w:val="000000"/>
          <w:sz w:val="24"/>
          <w:szCs w:val="24"/>
        </w:rPr>
        <w:t>воспитание зрительской культуры.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0645">
        <w:rPr>
          <w:rFonts w:ascii="Times New Roman" w:hAnsi="Times New Roman" w:cs="Times New Roman"/>
          <w:sz w:val="24"/>
          <w:szCs w:val="24"/>
          <w:u w:val="single"/>
        </w:rPr>
        <w:t>Место внеурочного курса в учебном плане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и календарным учебным графиком на 2014 – 2015 </w:t>
      </w:r>
      <w:proofErr w:type="spellStart"/>
      <w:r w:rsidRPr="00E30645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E30645">
        <w:rPr>
          <w:rFonts w:ascii="Times New Roman" w:hAnsi="Times New Roman" w:cs="Times New Roman"/>
          <w:sz w:val="24"/>
          <w:szCs w:val="24"/>
        </w:rPr>
        <w:t>. рабочая программа рассчитана: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1 класс – 33 часа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</w:t>
      </w:r>
      <w:r w:rsidRPr="00E30645">
        <w:rPr>
          <w:rFonts w:ascii="Times New Roman" w:hAnsi="Times New Roman" w:cs="Times New Roman"/>
          <w:sz w:val="24"/>
          <w:szCs w:val="24"/>
        </w:rPr>
        <w:t xml:space="preserve"> 4 классы – по 34 часа</w:t>
      </w:r>
    </w:p>
    <w:p w:rsidR="00E30645" w:rsidRDefault="00E30645" w:rsidP="00E30645">
      <w:pPr>
        <w:spacing w:after="0" w:line="240" w:lineRule="auto"/>
        <w:jc w:val="both"/>
        <w:rPr>
          <w:b/>
          <w:bCs/>
          <w:color w:val="000000"/>
        </w:rPr>
      </w:pPr>
    </w:p>
    <w:p w:rsidR="00E30645" w:rsidRDefault="00E30645" w:rsidP="00953B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театральной студии – 1-4 классы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«Театральная студия», составленная на основе:</w:t>
      </w:r>
    </w:p>
    <w:p w:rsidR="00E30645" w:rsidRPr="00E30645" w:rsidRDefault="00E30645" w:rsidP="00E3064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образования;</w:t>
      </w:r>
    </w:p>
    <w:p w:rsidR="00E30645" w:rsidRPr="00E30645" w:rsidRDefault="00E30645" w:rsidP="00E3064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МБОУ АСОШ № 2;</w:t>
      </w:r>
    </w:p>
    <w:p w:rsidR="00E30645" w:rsidRPr="00E30645" w:rsidRDefault="00E30645" w:rsidP="00E3064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Учебного плана МБОУ АСОШ № 2;</w:t>
      </w:r>
    </w:p>
    <w:p w:rsidR="00E30645" w:rsidRPr="00E30645" w:rsidRDefault="00E30645" w:rsidP="00E3064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Положения о внеурочной деятельности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Программа предусматривает следующие цели и задачи: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b/>
          <w:sz w:val="24"/>
          <w:szCs w:val="24"/>
        </w:rPr>
        <w:t xml:space="preserve">   Цель:  </w:t>
      </w:r>
      <w:r w:rsidRPr="00E30645">
        <w:rPr>
          <w:rFonts w:ascii="Times New Roman" w:hAnsi="Times New Roman" w:cs="Times New Roman"/>
          <w:sz w:val="24"/>
          <w:szCs w:val="24"/>
        </w:rPr>
        <w:t>Обучить каждого ребёнка осмысленной интонационной выразительной речи и чтению и превратить эти навыки в норму общения; развить познавательные и творческие способности учащихся через искусство художественного слова,  театрализацию, концертную деятельность, практические занятия по сценическому мастерству.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0645">
        <w:rPr>
          <w:rFonts w:ascii="Times New Roman" w:hAnsi="Times New Roman" w:cs="Times New Roman"/>
          <w:sz w:val="24"/>
          <w:szCs w:val="24"/>
          <w:u w:val="single"/>
        </w:rPr>
        <w:t>Основные задачи: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 xml:space="preserve">        1. Познакомить детей с различными видами театра (</w:t>
      </w:r>
      <w:proofErr w:type="spellStart"/>
      <w:r w:rsidRPr="00E30645">
        <w:rPr>
          <w:rFonts w:ascii="Times New Roman" w:hAnsi="Times New Roman" w:cs="Times New Roman"/>
          <w:sz w:val="24"/>
          <w:szCs w:val="24"/>
        </w:rPr>
        <w:t>варежковый</w:t>
      </w:r>
      <w:proofErr w:type="spellEnd"/>
      <w:r w:rsidRPr="00E306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30645">
        <w:rPr>
          <w:rFonts w:ascii="Times New Roman" w:hAnsi="Times New Roman" w:cs="Times New Roman"/>
          <w:sz w:val="24"/>
          <w:szCs w:val="24"/>
        </w:rPr>
        <w:t>теневой</w:t>
      </w:r>
      <w:proofErr w:type="gramEnd"/>
      <w:r w:rsidRPr="00E30645">
        <w:rPr>
          <w:rFonts w:ascii="Times New Roman" w:hAnsi="Times New Roman" w:cs="Times New Roman"/>
          <w:sz w:val="24"/>
          <w:szCs w:val="24"/>
        </w:rPr>
        <w:t>, кукольный).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2. Поэтапное освоение детьми различных видов творчества.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3.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0645">
        <w:rPr>
          <w:rFonts w:ascii="Times New Roman" w:hAnsi="Times New Roman" w:cs="Times New Roman"/>
          <w:sz w:val="24"/>
          <w:szCs w:val="24"/>
          <w:u w:val="single"/>
        </w:rPr>
        <w:t>Программные задачи: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Прививать любовь к сценическому искусству.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Развивать и совершенствовать творческие способности детей   средствами театрального искусства.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Развивать творческую самостоятельность в создании художественного образа, используя игровые, песенные, танцевальные импровизации.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645">
        <w:rPr>
          <w:rFonts w:ascii="Times New Roman" w:hAnsi="Times New Roman" w:cs="Times New Roman"/>
          <w:sz w:val="24"/>
          <w:szCs w:val="24"/>
        </w:rPr>
        <w:t>Совершенствовать память, внимание, наблюдательность, мышление, воображение, быстроту реакции, инициативность и выдержку, восприятие детей, умение  согласовывать свои  действия с  партнерами.</w:t>
      </w:r>
      <w:proofErr w:type="gramEnd"/>
      <w:r w:rsidRPr="00E30645">
        <w:rPr>
          <w:rFonts w:ascii="Times New Roman" w:hAnsi="Times New Roman" w:cs="Times New Roman"/>
          <w:sz w:val="24"/>
          <w:szCs w:val="24"/>
        </w:rPr>
        <w:t xml:space="preserve">  Воспитывать доброжелательность, контактность в отношениях со сверстниками. Учить оценивать действия других детей и сравнивать со своими действиями.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5. Учить действовать на сценической площадке естественно.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6.  Закреплять правильное произношение звуков, отрабатывать дикцию, работать с интонационной выразительностью речи.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0645">
        <w:rPr>
          <w:rFonts w:ascii="Times New Roman" w:hAnsi="Times New Roman" w:cs="Times New Roman"/>
          <w:sz w:val="24"/>
          <w:szCs w:val="24"/>
          <w:u w:val="single"/>
        </w:rPr>
        <w:t>Место внеурочного курса в учебном плане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и календарным учебным графиком на 2014 – 2015 </w:t>
      </w:r>
      <w:proofErr w:type="spellStart"/>
      <w:r w:rsidRPr="00E30645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E30645">
        <w:rPr>
          <w:rFonts w:ascii="Times New Roman" w:hAnsi="Times New Roman" w:cs="Times New Roman"/>
          <w:sz w:val="24"/>
          <w:szCs w:val="24"/>
        </w:rPr>
        <w:t>. рабочая программа рассчитана: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1 класс – 33 часа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2 – 4 классы – по 34 часа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0645">
        <w:rPr>
          <w:rFonts w:ascii="Times New Roman" w:hAnsi="Times New Roman" w:cs="Times New Roman"/>
          <w:sz w:val="24"/>
          <w:szCs w:val="24"/>
          <w:u w:val="single"/>
        </w:rPr>
        <w:t>Структура внеурочного курса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3"/>
        <w:gridCol w:w="915"/>
        <w:gridCol w:w="1145"/>
        <w:gridCol w:w="915"/>
        <w:gridCol w:w="1145"/>
        <w:gridCol w:w="915"/>
        <w:gridCol w:w="1145"/>
        <w:gridCol w:w="915"/>
        <w:gridCol w:w="1145"/>
      </w:tblGrid>
      <w:tr w:rsidR="00E30645" w:rsidRPr="00E30645" w:rsidTr="00E30645">
        <w:tc>
          <w:tcPr>
            <w:tcW w:w="1773" w:type="dxa"/>
            <w:vMerge w:val="restart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Название разделов программы</w:t>
            </w:r>
          </w:p>
        </w:tc>
        <w:tc>
          <w:tcPr>
            <w:tcW w:w="2060" w:type="dxa"/>
            <w:gridSpan w:val="2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060" w:type="dxa"/>
            <w:gridSpan w:val="2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060" w:type="dxa"/>
            <w:gridSpan w:val="2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060" w:type="dxa"/>
            <w:gridSpan w:val="2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E30645" w:rsidRPr="00E30645" w:rsidTr="00E30645">
        <w:tc>
          <w:tcPr>
            <w:tcW w:w="1773" w:type="dxa"/>
            <w:vMerge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30645" w:rsidRPr="00E30645" w:rsidTr="00E30645">
        <w:tc>
          <w:tcPr>
            <w:tcW w:w="1773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Вводные </w:t>
            </w:r>
            <w:r w:rsidRPr="00E30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645" w:rsidRPr="00E30645" w:rsidTr="00E30645">
        <w:tc>
          <w:tcPr>
            <w:tcW w:w="1773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Театральная игра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0645" w:rsidRPr="00E30645" w:rsidTr="00E30645">
        <w:tc>
          <w:tcPr>
            <w:tcW w:w="1773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речи.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645" w:rsidRPr="00E30645" w:rsidTr="00E30645">
        <w:tc>
          <w:tcPr>
            <w:tcW w:w="1773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0645" w:rsidRPr="00E30645" w:rsidTr="00E30645">
        <w:tc>
          <w:tcPr>
            <w:tcW w:w="1773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645" w:rsidRPr="00E30645" w:rsidTr="00E30645">
        <w:tc>
          <w:tcPr>
            <w:tcW w:w="1773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спектаклем, показ спектакля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30645" w:rsidRPr="00E30645" w:rsidRDefault="00E30645" w:rsidP="00E30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E30645" w:rsidRDefault="00E30645" w:rsidP="00953B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645" w:rsidRDefault="00E30645" w:rsidP="00953B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вокального кружка «Лучик» - 1-4 классы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 xml:space="preserve">       Рабочая программа вокального кружка «Лучи» составлена для учащихся 1 – 4-х  классов на основании следующих нормативно-правовых документов:</w:t>
      </w:r>
    </w:p>
    <w:p w:rsidR="00E30645" w:rsidRPr="00E30645" w:rsidRDefault="00E30645" w:rsidP="00E3064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645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E30645" w:rsidRPr="00E30645" w:rsidRDefault="00E30645" w:rsidP="00E3064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E30645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E30645" w:rsidRPr="00E30645" w:rsidRDefault="00E30645" w:rsidP="00E3064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Устав школы;</w:t>
      </w:r>
    </w:p>
    <w:p w:rsidR="00E30645" w:rsidRPr="00E30645" w:rsidRDefault="00E30645" w:rsidP="00E3064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Основная образовательная программа НОО МБОУ АСОШ № 2;</w:t>
      </w:r>
    </w:p>
    <w:p w:rsidR="00E30645" w:rsidRPr="00E30645" w:rsidRDefault="00E30645" w:rsidP="00E3064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Учебный план МБОУ АСОШ № 2 на 2014 – 2015 учебный год;</w:t>
      </w:r>
    </w:p>
    <w:p w:rsidR="00E30645" w:rsidRPr="00E30645" w:rsidRDefault="00E30645" w:rsidP="00E3064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Годовой учебный календарный график на 2014-2015 учебный год.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Style w:val="FontStyle94"/>
          <w:b/>
          <w:sz w:val="24"/>
          <w:szCs w:val="24"/>
        </w:rPr>
        <w:t xml:space="preserve">      </w:t>
      </w:r>
      <w:r w:rsidRPr="00E30645">
        <w:rPr>
          <w:rStyle w:val="FontStyle94"/>
          <w:sz w:val="24"/>
          <w:szCs w:val="24"/>
          <w:u w:val="single"/>
        </w:rPr>
        <w:t>Цель:</w:t>
      </w:r>
      <w:r w:rsidRPr="00E30645">
        <w:rPr>
          <w:rStyle w:val="FontStyle94"/>
          <w:sz w:val="24"/>
          <w:szCs w:val="24"/>
        </w:rPr>
        <w:t xml:space="preserve"> в</w:t>
      </w:r>
      <w:r w:rsidRPr="00E30645">
        <w:rPr>
          <w:rFonts w:ascii="Times New Roman" w:hAnsi="Times New Roman" w:cs="Times New Roman"/>
          <w:sz w:val="24"/>
          <w:szCs w:val="24"/>
        </w:rPr>
        <w:t>оспитание гармоничной разносторонней личности, развитие ее творческого  потенциала и общекультурного кругозора;  приобщение обучающихся   к сокровищнице отечественного вокально-песенного искусства через активную музыкальную творческую деятельность, углубленное изучение донского фольклора, произведений местных авторов, навыков коллективного труда, организованности, чувства ответственности.</w:t>
      </w:r>
    </w:p>
    <w:p w:rsidR="00E30645" w:rsidRPr="00E30645" w:rsidRDefault="00E30645" w:rsidP="00E30645">
      <w:pPr>
        <w:pStyle w:val="a3"/>
        <w:jc w:val="both"/>
        <w:rPr>
          <w:rStyle w:val="FontStyle67"/>
          <w:b w:val="0"/>
          <w:sz w:val="24"/>
          <w:szCs w:val="24"/>
          <w:u w:val="single"/>
        </w:rPr>
      </w:pPr>
      <w:r w:rsidRPr="00E30645">
        <w:rPr>
          <w:rStyle w:val="FontStyle67"/>
          <w:b w:val="0"/>
          <w:sz w:val="24"/>
          <w:szCs w:val="24"/>
          <w:u w:val="single"/>
        </w:rPr>
        <w:t>Задачи: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 xml:space="preserve">Развивать музыкальный слух, чувство ритма, певческий голос, музыкальную память и восприимчивость;  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Расширять знания обучающихся о музыкальной  грамоте и искусстве вокала,   о различных жанрах  и стилевом многообразии  вокального искусства, о выразительных средствах, особенностях музыкального языка;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 xml:space="preserve">Развивать творческие способности учащихся, прививать чувство </w:t>
      </w:r>
      <w:proofErr w:type="gramStart"/>
      <w:r w:rsidRPr="00E30645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E306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Способствовать формированию вокальной культуры как неотъемлемой части духовной культуры;</w:t>
      </w:r>
    </w:p>
    <w:p w:rsidR="00E30645" w:rsidRPr="00E30645" w:rsidRDefault="00E30645" w:rsidP="00E30645">
      <w:pPr>
        <w:pStyle w:val="a3"/>
        <w:jc w:val="both"/>
        <w:rPr>
          <w:rStyle w:val="FontStyle94"/>
          <w:sz w:val="24"/>
          <w:szCs w:val="24"/>
        </w:rPr>
      </w:pPr>
      <w:r w:rsidRPr="00E30645">
        <w:rPr>
          <w:rStyle w:val="FontStyle94"/>
          <w:sz w:val="24"/>
          <w:szCs w:val="24"/>
        </w:rPr>
        <w:t>Формировать чувства товарищества и взаимопомощи, активного, внимательного и бережного отношения к миру людей и природы;</w:t>
      </w:r>
    </w:p>
    <w:p w:rsidR="00E30645" w:rsidRPr="00E30645" w:rsidRDefault="00E30645" w:rsidP="00E30645">
      <w:pPr>
        <w:pStyle w:val="a3"/>
        <w:jc w:val="both"/>
        <w:rPr>
          <w:rStyle w:val="FontStyle94"/>
          <w:sz w:val="24"/>
          <w:szCs w:val="24"/>
        </w:rPr>
      </w:pPr>
      <w:r w:rsidRPr="00E30645">
        <w:rPr>
          <w:rStyle w:val="FontStyle94"/>
          <w:sz w:val="24"/>
          <w:szCs w:val="24"/>
        </w:rPr>
        <w:t xml:space="preserve">Формировать уважительного отношения </w:t>
      </w:r>
      <w:r w:rsidRPr="00E30645">
        <w:rPr>
          <w:rStyle w:val="FontStyle67"/>
          <w:sz w:val="24"/>
          <w:szCs w:val="24"/>
        </w:rPr>
        <w:t xml:space="preserve">к </w:t>
      </w:r>
      <w:r w:rsidRPr="00E30645">
        <w:rPr>
          <w:rStyle w:val="FontStyle94"/>
          <w:sz w:val="24"/>
          <w:szCs w:val="24"/>
        </w:rPr>
        <w:t>национальному и художественному наследию, освоение культурных и духовных ценностей, традиций донского края.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0645">
        <w:rPr>
          <w:rFonts w:ascii="Times New Roman" w:hAnsi="Times New Roman" w:cs="Times New Roman"/>
          <w:sz w:val="24"/>
          <w:szCs w:val="24"/>
          <w:u w:val="single"/>
        </w:rPr>
        <w:t>Курс обучения рассчитан на детей в возрасте от 7 до 11 лет  (1-4 классы).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  <w:u w:val="single"/>
        </w:rPr>
        <w:t>Срок реализации</w:t>
      </w:r>
      <w:r w:rsidRPr="00E30645">
        <w:rPr>
          <w:rFonts w:ascii="Times New Roman" w:hAnsi="Times New Roman" w:cs="Times New Roman"/>
          <w:sz w:val="24"/>
          <w:szCs w:val="24"/>
        </w:rPr>
        <w:t xml:space="preserve"> программы составляет 4 года: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1 класс – 66 часа;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2 класс – 68 часа;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3 класс – 68 часа;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 xml:space="preserve">4 класс – 68 часа. </w:t>
      </w:r>
    </w:p>
    <w:p w:rsidR="00E30645" w:rsidRDefault="00E30645" w:rsidP="00E306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кружка «Современный танец» - 2 класс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645">
        <w:rPr>
          <w:rFonts w:ascii="Times New Roman" w:hAnsi="Times New Roman" w:cs="Times New Roman"/>
          <w:i/>
          <w:sz w:val="24"/>
          <w:szCs w:val="24"/>
        </w:rPr>
        <w:t>Цель программы: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Прививать интерес школьников к хореографическому искусству.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645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645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Обучить детей танцевальным движениям.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lastRenderedPageBreak/>
        <w:t>Формировать умение слушать музыку, понимать ее настроение, характер, передавать их танцевальными движениями.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Формировать пластику, культуру движения, их выразительность.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Формировать умение ориентироваться в пространстве.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Формировать правильную постановку корпуса, рук, ног, головы.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0645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Развить у детей активность и самостоятельность, коммуникативные способности.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Формировать общую культуру личности ребенка, способность ориентироваться в современном обществе.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Формировать нравственно-эстетические отношения между детьми и взрослыми.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Создание атмосферы радости детского творчества в сотрудничестве.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645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Развивать творческие способности детей.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 xml:space="preserve"> Развить музыкальный слух и чувство ритма.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Развить воображение, фантазию.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645">
        <w:rPr>
          <w:rFonts w:ascii="Times New Roman" w:hAnsi="Times New Roman" w:cs="Times New Roman"/>
          <w:i/>
          <w:sz w:val="24"/>
          <w:szCs w:val="24"/>
        </w:rPr>
        <w:t>Оздоровительные: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укрепление здоровья детей.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Программа рассчитана на 1 год обучения: для детей 2 класса</w:t>
      </w:r>
      <w:proofErr w:type="gramStart"/>
      <w:r w:rsidRPr="00E30645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E30645">
        <w:rPr>
          <w:rFonts w:ascii="Times New Roman" w:hAnsi="Times New Roman" w:cs="Times New Roman"/>
          <w:sz w:val="24"/>
          <w:szCs w:val="24"/>
        </w:rPr>
        <w:t xml:space="preserve"> Занятия проводятся 1 раз в неделю: 2 часа. Форма обучения – групповые  занятия. Отбор детей проводится в соответствии с желанием и индивидуальными  особенностями детей.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Учебный материал включает в себя: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- Музыкально-ритмические занятия.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- Элементы народного танца.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- Элементы детского бального танца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- Элементы историко-бытового танца.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- Элементы эстрадного  танца.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645" w:rsidRDefault="00E30645" w:rsidP="00953B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кружка «Инструментальный ансамбль»   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bCs/>
          <w:sz w:val="24"/>
          <w:szCs w:val="24"/>
          <w:u w:val="single"/>
        </w:rPr>
        <w:t>Цель программы:</w:t>
      </w:r>
      <w:r w:rsidRPr="00E30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0645">
        <w:rPr>
          <w:rFonts w:ascii="Times New Roman" w:hAnsi="Times New Roman" w:cs="Times New Roman"/>
          <w:sz w:val="24"/>
          <w:szCs w:val="24"/>
        </w:rPr>
        <w:t xml:space="preserve">развитие музыкально – ритмических и творческих способностей учащихся через игру </w:t>
      </w:r>
      <w:proofErr w:type="gramStart"/>
      <w:r w:rsidRPr="00E3064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306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0645">
        <w:rPr>
          <w:rFonts w:ascii="Times New Roman" w:hAnsi="Times New Roman" w:cs="Times New Roman"/>
          <w:sz w:val="24"/>
          <w:szCs w:val="24"/>
        </w:rPr>
        <w:t>шумовых</w:t>
      </w:r>
      <w:proofErr w:type="gramEnd"/>
      <w:r w:rsidRPr="00E30645">
        <w:rPr>
          <w:rFonts w:ascii="Times New Roman" w:hAnsi="Times New Roman" w:cs="Times New Roman"/>
          <w:sz w:val="24"/>
          <w:szCs w:val="24"/>
        </w:rPr>
        <w:t xml:space="preserve"> народных инструментов, формирование эмоционально – радостных ощущений от активного участия в </w:t>
      </w:r>
      <w:proofErr w:type="spellStart"/>
      <w:r w:rsidRPr="00E30645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E30645">
        <w:rPr>
          <w:rFonts w:ascii="Times New Roman" w:hAnsi="Times New Roman" w:cs="Times New Roman"/>
          <w:sz w:val="24"/>
          <w:szCs w:val="24"/>
        </w:rPr>
        <w:t>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064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Задачи программы: 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 xml:space="preserve">развитие индивидуальных способностей детей, их творческого мышления и ассоциативной фантазии; 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 xml:space="preserve">развивать память и концентрацию внимания; 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 xml:space="preserve">дать возможность и шанс каждому </w:t>
      </w:r>
      <w:proofErr w:type="spellStart"/>
      <w:r w:rsidRPr="00E30645">
        <w:rPr>
          <w:rFonts w:ascii="Times New Roman" w:hAnsi="Times New Roman" w:cs="Times New Roman"/>
          <w:sz w:val="24"/>
          <w:szCs w:val="24"/>
        </w:rPr>
        <w:t>ребѐнку</w:t>
      </w:r>
      <w:proofErr w:type="spellEnd"/>
      <w:r w:rsidRPr="00E30645">
        <w:rPr>
          <w:rFonts w:ascii="Times New Roman" w:hAnsi="Times New Roman" w:cs="Times New Roman"/>
          <w:sz w:val="24"/>
          <w:szCs w:val="24"/>
        </w:rPr>
        <w:t xml:space="preserve"> выразить себя, показать </w:t>
      </w:r>
      <w:proofErr w:type="spellStart"/>
      <w:r w:rsidRPr="00E30645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E30645">
        <w:rPr>
          <w:rFonts w:ascii="Times New Roman" w:hAnsi="Times New Roman" w:cs="Times New Roman"/>
          <w:sz w:val="24"/>
          <w:szCs w:val="24"/>
        </w:rPr>
        <w:t xml:space="preserve"> отношение к музыке в различных движениях, жестах, игре на музыкальных инструментах; 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 xml:space="preserve">воспитание с помощью музыки духовно-богатой, творческой, развитой личности; 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 xml:space="preserve">обучение детей совместному </w:t>
      </w:r>
      <w:proofErr w:type="spellStart"/>
      <w:r w:rsidRPr="00E30645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E30645">
        <w:rPr>
          <w:rFonts w:ascii="Times New Roman" w:hAnsi="Times New Roman" w:cs="Times New Roman"/>
          <w:sz w:val="24"/>
          <w:szCs w:val="24"/>
        </w:rPr>
        <w:t xml:space="preserve">, умению слышать не только себя, но и других участников оркестра; 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воспитывать культуру общения в коллективе</w:t>
      </w:r>
      <w:proofErr w:type="gramStart"/>
      <w:r w:rsidRPr="00E306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06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06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0645">
        <w:rPr>
          <w:rFonts w:ascii="Times New Roman" w:hAnsi="Times New Roman" w:cs="Times New Roman"/>
          <w:sz w:val="24"/>
          <w:szCs w:val="24"/>
        </w:rPr>
        <w:t xml:space="preserve">оспитывать интерес, любовь и потребность к занятиям музыки; 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воспитывать чувство коллективизма, умение доводить начатую работу до конца.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064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Ожидаемые результаты программы: 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>играть индивидуально и в ансамбле, соблюдая ритм; слышать и понимать музыкальные произведения – его основную тему; петь чисто, интонируя мелодию и одновременно играть на музыкальном инструменте; понимать и чувствовать ответственность за правильное исполнение в ансамбле</w:t>
      </w:r>
      <w:r w:rsidRPr="00E30645">
        <w:rPr>
          <w:rFonts w:ascii="Times New Roman" w:hAnsi="Times New Roman" w:cs="Times New Roman"/>
          <w:sz w:val="24"/>
          <w:szCs w:val="24"/>
        </w:rPr>
        <w:t>.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0645">
        <w:rPr>
          <w:rFonts w:ascii="Times New Roman" w:hAnsi="Times New Roman" w:cs="Times New Roman"/>
          <w:sz w:val="24"/>
          <w:szCs w:val="24"/>
          <w:u w:val="single"/>
        </w:rPr>
        <w:t>Место внеурочного курса в учебном плане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645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и календарным учебным графиком на 2014 – 2015 </w:t>
      </w:r>
      <w:proofErr w:type="spellStart"/>
      <w:r w:rsidRPr="00E30645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E30645">
        <w:rPr>
          <w:rFonts w:ascii="Times New Roman" w:hAnsi="Times New Roman" w:cs="Times New Roman"/>
          <w:sz w:val="24"/>
          <w:szCs w:val="24"/>
        </w:rPr>
        <w:t>. рабочая программа рассчитана: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неделю – 4</w:t>
      </w:r>
      <w:r w:rsidRPr="00E30645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E30645" w:rsidRPr="00E30645" w:rsidRDefault="00E30645" w:rsidP="00E30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– 136 часов</w:t>
      </w:r>
      <w:bookmarkStart w:id="0" w:name="_GoBack"/>
      <w:bookmarkEnd w:id="0"/>
    </w:p>
    <w:p w:rsidR="00E30645" w:rsidRDefault="00E30645" w:rsidP="00E306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30645" w:rsidSect="009B3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3AD"/>
    <w:multiLevelType w:val="hybridMultilevel"/>
    <w:tmpl w:val="5CD6FA2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0A9930D1"/>
    <w:multiLevelType w:val="hybridMultilevel"/>
    <w:tmpl w:val="DA568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8181C"/>
    <w:multiLevelType w:val="hybridMultilevel"/>
    <w:tmpl w:val="64C43D66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F38B1"/>
    <w:multiLevelType w:val="hybridMultilevel"/>
    <w:tmpl w:val="59847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A22A1"/>
    <w:multiLevelType w:val="hybridMultilevel"/>
    <w:tmpl w:val="417CBDAC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E5415"/>
    <w:multiLevelType w:val="hybridMultilevel"/>
    <w:tmpl w:val="A50C6DEA"/>
    <w:lvl w:ilvl="0" w:tplc="5D96DF2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52C7201"/>
    <w:multiLevelType w:val="hybridMultilevel"/>
    <w:tmpl w:val="AF284758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F3358"/>
    <w:multiLevelType w:val="hybridMultilevel"/>
    <w:tmpl w:val="D020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C3F16"/>
    <w:multiLevelType w:val="hybridMultilevel"/>
    <w:tmpl w:val="F1060924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17E5E"/>
    <w:multiLevelType w:val="hybridMultilevel"/>
    <w:tmpl w:val="F6560B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D9B039C"/>
    <w:multiLevelType w:val="hybridMultilevel"/>
    <w:tmpl w:val="3D206CF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7D26B1E"/>
    <w:multiLevelType w:val="hybridMultilevel"/>
    <w:tmpl w:val="331AFD94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94385"/>
    <w:multiLevelType w:val="hybridMultilevel"/>
    <w:tmpl w:val="EBE68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70A6A"/>
    <w:multiLevelType w:val="hybridMultilevel"/>
    <w:tmpl w:val="00DE9A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97F2E"/>
    <w:multiLevelType w:val="hybridMultilevel"/>
    <w:tmpl w:val="F87AE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EE616E"/>
    <w:multiLevelType w:val="hybridMultilevel"/>
    <w:tmpl w:val="208AC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937CC"/>
    <w:multiLevelType w:val="hybridMultilevel"/>
    <w:tmpl w:val="161C9F8A"/>
    <w:lvl w:ilvl="0" w:tplc="0E16C30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D67272"/>
    <w:multiLevelType w:val="hybridMultilevel"/>
    <w:tmpl w:val="81A63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F1D51"/>
    <w:multiLevelType w:val="hybridMultilevel"/>
    <w:tmpl w:val="A3C69082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4C491F"/>
    <w:multiLevelType w:val="hybridMultilevel"/>
    <w:tmpl w:val="E5662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61AD6"/>
    <w:multiLevelType w:val="hybridMultilevel"/>
    <w:tmpl w:val="5AAC0A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41C0A"/>
    <w:multiLevelType w:val="hybridMultilevel"/>
    <w:tmpl w:val="A1C0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2149A"/>
    <w:multiLevelType w:val="hybridMultilevel"/>
    <w:tmpl w:val="2C703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D6DA0"/>
    <w:multiLevelType w:val="hybridMultilevel"/>
    <w:tmpl w:val="A0F8C748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8A49A9"/>
    <w:multiLevelType w:val="hybridMultilevel"/>
    <w:tmpl w:val="F0EAC1F6"/>
    <w:lvl w:ilvl="0" w:tplc="0419000D">
      <w:start w:val="1"/>
      <w:numFmt w:val="bullet"/>
      <w:lvlText w:val="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5">
    <w:nsid w:val="5808735C"/>
    <w:multiLevelType w:val="hybridMultilevel"/>
    <w:tmpl w:val="D158BBD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D5F3D59"/>
    <w:multiLevelType w:val="hybridMultilevel"/>
    <w:tmpl w:val="6B809B98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5E1B4E"/>
    <w:multiLevelType w:val="hybridMultilevel"/>
    <w:tmpl w:val="5CC6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A0795"/>
    <w:multiLevelType w:val="hybridMultilevel"/>
    <w:tmpl w:val="33EE8714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567046"/>
    <w:multiLevelType w:val="hybridMultilevel"/>
    <w:tmpl w:val="64C69D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9D035A"/>
    <w:multiLevelType w:val="hybridMultilevel"/>
    <w:tmpl w:val="D5907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5D2F5D"/>
    <w:multiLevelType w:val="hybridMultilevel"/>
    <w:tmpl w:val="62E2EBB6"/>
    <w:lvl w:ilvl="0" w:tplc="03B492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1D71F29"/>
    <w:multiLevelType w:val="hybridMultilevel"/>
    <w:tmpl w:val="284E9F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7C6057"/>
    <w:multiLevelType w:val="hybridMultilevel"/>
    <w:tmpl w:val="1AFEF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BF118C1"/>
    <w:multiLevelType w:val="hybridMultilevel"/>
    <w:tmpl w:val="975ABBE8"/>
    <w:lvl w:ilvl="0" w:tplc="3CB6772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6323AB"/>
    <w:multiLevelType w:val="hybridMultilevel"/>
    <w:tmpl w:val="2B142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E87692"/>
    <w:multiLevelType w:val="hybridMultilevel"/>
    <w:tmpl w:val="686C56F2"/>
    <w:lvl w:ilvl="0" w:tplc="0914B11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4F946CE0">
      <w:start w:val="2"/>
      <w:numFmt w:val="bullet"/>
      <w:lvlText w:val=""/>
      <w:lvlJc w:val="left"/>
      <w:pPr>
        <w:tabs>
          <w:tab w:val="num" w:pos="2358"/>
        </w:tabs>
        <w:ind w:left="2358" w:hanging="930"/>
      </w:pPr>
      <w:rPr>
        <w:rFonts w:ascii="Wingdings" w:eastAsia="Times New Roman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32"/>
  </w:num>
  <w:num w:numId="4">
    <w:abstractNumId w:val="1"/>
  </w:num>
  <w:num w:numId="5">
    <w:abstractNumId w:val="25"/>
  </w:num>
  <w:num w:numId="6">
    <w:abstractNumId w:val="28"/>
  </w:num>
  <w:num w:numId="7">
    <w:abstractNumId w:val="18"/>
  </w:num>
  <w:num w:numId="8">
    <w:abstractNumId w:val="20"/>
  </w:num>
  <w:num w:numId="9">
    <w:abstractNumId w:val="29"/>
  </w:num>
  <w:num w:numId="10">
    <w:abstractNumId w:val="36"/>
  </w:num>
  <w:num w:numId="11">
    <w:abstractNumId w:val="34"/>
  </w:num>
  <w:num w:numId="12">
    <w:abstractNumId w:val="5"/>
  </w:num>
  <w:num w:numId="13">
    <w:abstractNumId w:val="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6"/>
  </w:num>
  <w:num w:numId="17">
    <w:abstractNumId w:val="0"/>
  </w:num>
  <w:num w:numId="18">
    <w:abstractNumId w:val="33"/>
  </w:num>
  <w:num w:numId="19">
    <w:abstractNumId w:val="23"/>
  </w:num>
  <w:num w:numId="20">
    <w:abstractNumId w:val="3"/>
  </w:num>
  <w:num w:numId="21">
    <w:abstractNumId w:val="35"/>
  </w:num>
  <w:num w:numId="22">
    <w:abstractNumId w:val="15"/>
  </w:num>
  <w:num w:numId="23">
    <w:abstractNumId w:val="10"/>
  </w:num>
  <w:num w:numId="24">
    <w:abstractNumId w:val="19"/>
  </w:num>
  <w:num w:numId="25">
    <w:abstractNumId w:val="16"/>
  </w:num>
  <w:num w:numId="26">
    <w:abstractNumId w:val="8"/>
  </w:num>
  <w:num w:numId="27">
    <w:abstractNumId w:val="2"/>
  </w:num>
  <w:num w:numId="28">
    <w:abstractNumId w:val="30"/>
  </w:num>
  <w:num w:numId="29">
    <w:abstractNumId w:val="21"/>
  </w:num>
  <w:num w:numId="30">
    <w:abstractNumId w:val="17"/>
  </w:num>
  <w:num w:numId="31">
    <w:abstractNumId w:val="7"/>
  </w:num>
  <w:num w:numId="32">
    <w:abstractNumId w:val="27"/>
  </w:num>
  <w:num w:numId="33">
    <w:abstractNumId w:val="22"/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1C"/>
    <w:rsid w:val="00016E6D"/>
    <w:rsid w:val="001D1750"/>
    <w:rsid w:val="002A7457"/>
    <w:rsid w:val="0035445D"/>
    <w:rsid w:val="00554355"/>
    <w:rsid w:val="0057261C"/>
    <w:rsid w:val="005A00B4"/>
    <w:rsid w:val="005A630C"/>
    <w:rsid w:val="0073496A"/>
    <w:rsid w:val="00893E1C"/>
    <w:rsid w:val="00953B72"/>
    <w:rsid w:val="009B3959"/>
    <w:rsid w:val="00E152ED"/>
    <w:rsid w:val="00E30645"/>
    <w:rsid w:val="00E7600B"/>
    <w:rsid w:val="00E93F65"/>
    <w:rsid w:val="00EC05BE"/>
    <w:rsid w:val="00EC5524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953B72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953B72"/>
  </w:style>
  <w:style w:type="table" w:styleId="a5">
    <w:name w:val="Table Grid"/>
    <w:basedOn w:val="a1"/>
    <w:uiPriority w:val="59"/>
    <w:rsid w:val="0095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B395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B39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9B3959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39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B395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sid w:val="009B3959"/>
    <w:rPr>
      <w:rFonts w:cs="Times New Roman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E3064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30645"/>
    <w:rPr>
      <w:rFonts w:ascii="Calibri" w:eastAsia="Calibri" w:hAnsi="Calibri" w:cs="Times New Roman"/>
    </w:rPr>
  </w:style>
  <w:style w:type="paragraph" w:customStyle="1" w:styleId="Style53">
    <w:name w:val="Style53"/>
    <w:basedOn w:val="a"/>
    <w:rsid w:val="00E30645"/>
    <w:pPr>
      <w:widowControl w:val="0"/>
      <w:autoSpaceDE w:val="0"/>
      <w:autoSpaceDN w:val="0"/>
      <w:adjustRightInd w:val="0"/>
      <w:spacing w:after="0" w:line="666" w:lineRule="exact"/>
      <w:ind w:firstLine="202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4">
    <w:name w:val="Font Style94"/>
    <w:basedOn w:val="a0"/>
    <w:rsid w:val="00E30645"/>
    <w:rPr>
      <w:rFonts w:ascii="Times New Roman" w:hAnsi="Times New Roman" w:cs="Times New Roman"/>
      <w:sz w:val="38"/>
      <w:szCs w:val="38"/>
    </w:rPr>
  </w:style>
  <w:style w:type="paragraph" w:customStyle="1" w:styleId="Style7">
    <w:name w:val="Style7"/>
    <w:basedOn w:val="a"/>
    <w:rsid w:val="00E30645"/>
    <w:pPr>
      <w:widowControl w:val="0"/>
      <w:autoSpaceDE w:val="0"/>
      <w:autoSpaceDN w:val="0"/>
      <w:adjustRightInd w:val="0"/>
      <w:spacing w:after="0" w:line="74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30645"/>
    <w:pPr>
      <w:widowControl w:val="0"/>
      <w:autoSpaceDE w:val="0"/>
      <w:autoSpaceDN w:val="0"/>
      <w:adjustRightInd w:val="0"/>
      <w:spacing w:after="0" w:line="714" w:lineRule="exact"/>
      <w:ind w:firstLine="308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E30645"/>
    <w:pPr>
      <w:widowControl w:val="0"/>
      <w:autoSpaceDE w:val="0"/>
      <w:autoSpaceDN w:val="0"/>
      <w:adjustRightInd w:val="0"/>
      <w:spacing w:after="0" w:line="672" w:lineRule="exact"/>
      <w:ind w:firstLine="19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7">
    <w:name w:val="Font Style67"/>
    <w:basedOn w:val="a0"/>
    <w:rsid w:val="00E30645"/>
    <w:rPr>
      <w:rFonts w:ascii="Times New Roman" w:hAnsi="Times New Roman" w:cs="Times New Roman"/>
      <w:b/>
      <w:bCs/>
      <w:sz w:val="42"/>
      <w:szCs w:val="42"/>
    </w:rPr>
  </w:style>
  <w:style w:type="character" w:customStyle="1" w:styleId="ac">
    <w:name w:val="Основной текст_"/>
    <w:basedOn w:val="a0"/>
    <w:link w:val="1"/>
    <w:rsid w:val="00E306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E30645"/>
    <w:pPr>
      <w:shd w:val="clear" w:color="auto" w:fill="FFFFFF"/>
      <w:spacing w:before="420" w:after="0" w:line="322" w:lineRule="exact"/>
      <w:ind w:hanging="400"/>
    </w:pPr>
    <w:rPr>
      <w:rFonts w:ascii="Times New Roman" w:eastAsia="Times New Roman" w:hAnsi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E30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Заголовок №2 (2)_"/>
    <w:basedOn w:val="a0"/>
    <w:link w:val="220"/>
    <w:rsid w:val="00E306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E30645"/>
    <w:pPr>
      <w:shd w:val="clear" w:color="auto" w:fill="FFFFFF"/>
      <w:spacing w:after="0" w:line="379" w:lineRule="exact"/>
      <w:ind w:hanging="400"/>
      <w:outlineLvl w:val="1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E30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953B72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953B72"/>
  </w:style>
  <w:style w:type="table" w:styleId="a5">
    <w:name w:val="Table Grid"/>
    <w:basedOn w:val="a1"/>
    <w:uiPriority w:val="59"/>
    <w:rsid w:val="0095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B395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B39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9B3959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39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B395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sid w:val="009B3959"/>
    <w:rPr>
      <w:rFonts w:cs="Times New Roman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E3064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30645"/>
    <w:rPr>
      <w:rFonts w:ascii="Calibri" w:eastAsia="Calibri" w:hAnsi="Calibri" w:cs="Times New Roman"/>
    </w:rPr>
  </w:style>
  <w:style w:type="paragraph" w:customStyle="1" w:styleId="Style53">
    <w:name w:val="Style53"/>
    <w:basedOn w:val="a"/>
    <w:rsid w:val="00E30645"/>
    <w:pPr>
      <w:widowControl w:val="0"/>
      <w:autoSpaceDE w:val="0"/>
      <w:autoSpaceDN w:val="0"/>
      <w:adjustRightInd w:val="0"/>
      <w:spacing w:after="0" w:line="666" w:lineRule="exact"/>
      <w:ind w:firstLine="202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4">
    <w:name w:val="Font Style94"/>
    <w:basedOn w:val="a0"/>
    <w:rsid w:val="00E30645"/>
    <w:rPr>
      <w:rFonts w:ascii="Times New Roman" w:hAnsi="Times New Roman" w:cs="Times New Roman"/>
      <w:sz w:val="38"/>
      <w:szCs w:val="38"/>
    </w:rPr>
  </w:style>
  <w:style w:type="paragraph" w:customStyle="1" w:styleId="Style7">
    <w:name w:val="Style7"/>
    <w:basedOn w:val="a"/>
    <w:rsid w:val="00E30645"/>
    <w:pPr>
      <w:widowControl w:val="0"/>
      <w:autoSpaceDE w:val="0"/>
      <w:autoSpaceDN w:val="0"/>
      <w:adjustRightInd w:val="0"/>
      <w:spacing w:after="0" w:line="74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30645"/>
    <w:pPr>
      <w:widowControl w:val="0"/>
      <w:autoSpaceDE w:val="0"/>
      <w:autoSpaceDN w:val="0"/>
      <w:adjustRightInd w:val="0"/>
      <w:spacing w:after="0" w:line="714" w:lineRule="exact"/>
      <w:ind w:firstLine="308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E30645"/>
    <w:pPr>
      <w:widowControl w:val="0"/>
      <w:autoSpaceDE w:val="0"/>
      <w:autoSpaceDN w:val="0"/>
      <w:adjustRightInd w:val="0"/>
      <w:spacing w:after="0" w:line="672" w:lineRule="exact"/>
      <w:ind w:firstLine="19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7">
    <w:name w:val="Font Style67"/>
    <w:basedOn w:val="a0"/>
    <w:rsid w:val="00E30645"/>
    <w:rPr>
      <w:rFonts w:ascii="Times New Roman" w:hAnsi="Times New Roman" w:cs="Times New Roman"/>
      <w:b/>
      <w:bCs/>
      <w:sz w:val="42"/>
      <w:szCs w:val="42"/>
    </w:rPr>
  </w:style>
  <w:style w:type="character" w:customStyle="1" w:styleId="ac">
    <w:name w:val="Основной текст_"/>
    <w:basedOn w:val="a0"/>
    <w:link w:val="1"/>
    <w:rsid w:val="00E306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E30645"/>
    <w:pPr>
      <w:shd w:val="clear" w:color="auto" w:fill="FFFFFF"/>
      <w:spacing w:before="420" w:after="0" w:line="322" w:lineRule="exact"/>
      <w:ind w:hanging="400"/>
    </w:pPr>
    <w:rPr>
      <w:rFonts w:ascii="Times New Roman" w:eastAsia="Times New Roman" w:hAnsi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E30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Заголовок №2 (2)_"/>
    <w:basedOn w:val="a0"/>
    <w:link w:val="220"/>
    <w:rsid w:val="00E306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E30645"/>
    <w:pPr>
      <w:shd w:val="clear" w:color="auto" w:fill="FFFFFF"/>
      <w:spacing w:after="0" w:line="379" w:lineRule="exact"/>
      <w:ind w:hanging="400"/>
      <w:outlineLvl w:val="1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E30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1634</Words>
  <Characters>9315</Characters>
  <Application>Microsoft Office Word</Application>
  <DocSecurity>0</DocSecurity>
  <Lines>77</Lines>
  <Paragraphs>21</Paragraphs>
  <ScaleCrop>false</ScaleCrop>
  <Company/>
  <LinksUpToDate>false</LinksUpToDate>
  <CharactersWithSpaces>10928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2015-05-12T04:26:00Z</dcterms:created>
  <dcterms:modified xsi:type="dcterms:W3CDTF">2015-05-12T05:25:00Z</dcterms:modified>
</cp:coreProperties>
</file>