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6A" w:rsidRDefault="00B8166A" w:rsidP="00B8166A">
      <w:pPr>
        <w:jc w:val="right"/>
      </w:pPr>
    </w:p>
    <w:p w:rsidR="00B8166A" w:rsidRDefault="00B8166A" w:rsidP="00B8166A">
      <w:pPr>
        <w:jc w:val="center"/>
        <w:rPr>
          <w:b/>
        </w:rPr>
      </w:pPr>
      <w:proofErr w:type="gramStart"/>
      <w:r>
        <w:rPr>
          <w:b/>
        </w:rPr>
        <w:t>Муниципальное</w:t>
      </w:r>
      <w:proofErr w:type="gramEnd"/>
      <w:r>
        <w:rPr>
          <w:b/>
        </w:rPr>
        <w:t xml:space="preserve"> Бюджетное общеобразовательное </w:t>
      </w:r>
      <w:proofErr w:type="spellStart"/>
      <w:r>
        <w:rPr>
          <w:b/>
        </w:rPr>
        <w:t>учреждениеАксайского</w:t>
      </w:r>
      <w:proofErr w:type="spellEnd"/>
      <w:r>
        <w:rPr>
          <w:b/>
        </w:rPr>
        <w:t xml:space="preserve"> района</w:t>
      </w:r>
    </w:p>
    <w:p w:rsidR="00B8166A" w:rsidRDefault="00B8166A" w:rsidP="00B8166A">
      <w:pPr>
        <w:jc w:val="center"/>
        <w:rPr>
          <w:b/>
        </w:rPr>
      </w:pPr>
    </w:p>
    <w:p w:rsidR="00B8166A" w:rsidRDefault="00B8166A" w:rsidP="00B8166A">
      <w:pPr>
        <w:jc w:val="center"/>
        <w:rPr>
          <w:b/>
        </w:rPr>
      </w:pPr>
    </w:p>
    <w:p w:rsidR="00B8166A" w:rsidRDefault="00B8166A" w:rsidP="00B8166A">
      <w:pPr>
        <w:jc w:val="center"/>
        <w:rPr>
          <w:b/>
        </w:rPr>
      </w:pPr>
      <w:proofErr w:type="spellStart"/>
      <w:r>
        <w:rPr>
          <w:b/>
        </w:rPr>
        <w:t>Аксайская</w:t>
      </w:r>
      <w:proofErr w:type="spellEnd"/>
      <w:r>
        <w:rPr>
          <w:b/>
        </w:rPr>
        <w:t xml:space="preserve"> средняя общеобразовательная школа №2 с углубленным изучением </w:t>
      </w:r>
    </w:p>
    <w:p w:rsidR="00B8166A" w:rsidRDefault="00B8166A" w:rsidP="00B8166A">
      <w:pPr>
        <w:jc w:val="center"/>
        <w:rPr>
          <w:b/>
        </w:rPr>
      </w:pPr>
      <w:r>
        <w:rPr>
          <w:b/>
        </w:rPr>
        <w:t>Английского языка и математики</w:t>
      </w:r>
    </w:p>
    <w:p w:rsidR="00B8166A" w:rsidRDefault="00B8166A" w:rsidP="00B8166A">
      <w:pPr>
        <w:jc w:val="center"/>
        <w:rPr>
          <w:b/>
        </w:rPr>
      </w:pPr>
    </w:p>
    <w:p w:rsidR="00B8166A" w:rsidRDefault="00B8166A" w:rsidP="00B8166A">
      <w:pPr>
        <w:jc w:val="center"/>
        <w:rPr>
          <w:b/>
        </w:rPr>
      </w:pPr>
    </w:p>
    <w:p w:rsidR="00B8166A" w:rsidRDefault="00B8166A" w:rsidP="00B8166A">
      <w:pPr>
        <w:rPr>
          <w:b/>
        </w:rPr>
      </w:pPr>
    </w:p>
    <w:p w:rsidR="00B8166A" w:rsidRDefault="00B8166A" w:rsidP="00B8166A">
      <w:pPr>
        <w:jc w:val="center"/>
        <w:rPr>
          <w:b/>
        </w:rPr>
      </w:pPr>
    </w:p>
    <w:p w:rsidR="00B8166A" w:rsidRPr="001B77F4" w:rsidRDefault="00B8166A" w:rsidP="00B8166A">
      <w:pPr>
        <w:jc w:val="center"/>
        <w:rPr>
          <w:b/>
        </w:rPr>
      </w:pPr>
      <w:r w:rsidRPr="001B77F4">
        <w:rPr>
          <w:b/>
        </w:rPr>
        <w:t>План работы</w:t>
      </w:r>
    </w:p>
    <w:p w:rsidR="00B8166A" w:rsidRPr="001B77F4" w:rsidRDefault="00B8166A" w:rsidP="00B8166A">
      <w:pPr>
        <w:jc w:val="center"/>
        <w:rPr>
          <w:b/>
        </w:rPr>
      </w:pPr>
      <w:r w:rsidRPr="001B77F4">
        <w:rPr>
          <w:b/>
        </w:rPr>
        <w:t>методического объединения</w:t>
      </w:r>
    </w:p>
    <w:p w:rsidR="00B8166A" w:rsidRPr="001B77F4" w:rsidRDefault="00B8166A" w:rsidP="00B8166A">
      <w:pPr>
        <w:jc w:val="center"/>
        <w:rPr>
          <w:b/>
        </w:rPr>
      </w:pPr>
      <w:r w:rsidRPr="001B77F4">
        <w:rPr>
          <w:b/>
        </w:rPr>
        <w:t xml:space="preserve">учителей </w:t>
      </w:r>
      <w:r>
        <w:rPr>
          <w:b/>
        </w:rPr>
        <w:t>«Технология и Искусство»</w:t>
      </w:r>
      <w:r w:rsidRPr="001B77F4">
        <w:rPr>
          <w:b/>
        </w:rPr>
        <w:t xml:space="preserve"> на </w:t>
      </w:r>
      <w:r>
        <w:rPr>
          <w:b/>
        </w:rPr>
        <w:t xml:space="preserve">2014-2015 </w:t>
      </w:r>
      <w:r w:rsidRPr="001B77F4">
        <w:rPr>
          <w:b/>
        </w:rPr>
        <w:t>учебный год</w:t>
      </w:r>
    </w:p>
    <w:p w:rsidR="00B8166A" w:rsidRDefault="00B8166A" w:rsidP="00B8166A">
      <w:pPr>
        <w:jc w:val="right"/>
      </w:pPr>
    </w:p>
    <w:p w:rsidR="00B8166A" w:rsidRDefault="00B8166A" w:rsidP="00B8166A">
      <w:pPr>
        <w:jc w:val="right"/>
      </w:pPr>
    </w:p>
    <w:p w:rsidR="00B8166A" w:rsidRDefault="00B8166A" w:rsidP="00B8166A">
      <w:pPr>
        <w:jc w:val="right"/>
      </w:pPr>
    </w:p>
    <w:p w:rsidR="00B8166A" w:rsidRDefault="00B8166A" w:rsidP="00B8166A">
      <w:pPr>
        <w:jc w:val="center"/>
      </w:pPr>
    </w:p>
    <w:p w:rsidR="00B8166A" w:rsidRDefault="00B8166A" w:rsidP="00B8166A">
      <w:pPr>
        <w:jc w:val="right"/>
      </w:pPr>
    </w:p>
    <w:p w:rsidR="00B8166A" w:rsidRDefault="00B8166A" w:rsidP="00B8166A">
      <w:pPr>
        <w:jc w:val="right"/>
      </w:pPr>
    </w:p>
    <w:p w:rsidR="00B8166A" w:rsidRDefault="00B8166A" w:rsidP="00B8166A">
      <w:pPr>
        <w:jc w:val="right"/>
      </w:pPr>
    </w:p>
    <w:p w:rsidR="00B8166A" w:rsidRDefault="00B8166A" w:rsidP="00B8166A">
      <w:pPr>
        <w:jc w:val="center"/>
      </w:pPr>
      <w:r>
        <w:t xml:space="preserve">                                                                         Составил:</w:t>
      </w:r>
    </w:p>
    <w:p w:rsidR="00B8166A" w:rsidRDefault="00B8166A" w:rsidP="00B8166A">
      <w:pPr>
        <w:jc w:val="center"/>
      </w:pPr>
      <w:r>
        <w:t xml:space="preserve">                                                                           Швецов Н.В.</w:t>
      </w:r>
    </w:p>
    <w:p w:rsidR="00B8166A" w:rsidRDefault="00B8166A" w:rsidP="00B8166A">
      <w:pPr>
        <w:jc w:val="center"/>
      </w:pPr>
      <w:r>
        <w:t xml:space="preserve">                                                                         руководитель методического объединения</w:t>
      </w:r>
    </w:p>
    <w:p w:rsidR="00B8166A" w:rsidRDefault="00B8166A" w:rsidP="00B8166A">
      <w:pPr>
        <w:jc w:val="right"/>
      </w:pPr>
    </w:p>
    <w:p w:rsidR="00B8166A" w:rsidRDefault="00B8166A" w:rsidP="00B8166A">
      <w:pPr>
        <w:jc w:val="right"/>
      </w:pPr>
      <w:r>
        <w:t>Рассмотрено на заседании МО</w:t>
      </w:r>
    </w:p>
    <w:p w:rsidR="00B8166A" w:rsidRDefault="00B8166A" w:rsidP="00B8166A">
      <w:pPr>
        <w:jc w:val="right"/>
      </w:pPr>
      <w:r>
        <w:t>Протокол № «1» от_________2014 года</w:t>
      </w:r>
    </w:p>
    <w:p w:rsidR="00B8166A" w:rsidRDefault="00B8166A" w:rsidP="00B8166A">
      <w:pPr>
        <w:jc w:val="right"/>
      </w:pPr>
    </w:p>
    <w:p w:rsidR="00B8166A" w:rsidRDefault="00B8166A" w:rsidP="00B8166A">
      <w:pPr>
        <w:jc w:val="right"/>
      </w:pPr>
      <w:r>
        <w:t>Согласовано:</w:t>
      </w:r>
    </w:p>
    <w:p w:rsidR="00B8166A" w:rsidRDefault="00B8166A" w:rsidP="00B8166A">
      <w:pPr>
        <w:jc w:val="right"/>
        <w:rPr>
          <w:color w:val="000000"/>
        </w:rPr>
      </w:pPr>
      <w:r w:rsidRPr="000267A5">
        <w:rPr>
          <w:color w:val="000000"/>
        </w:rPr>
        <w:t>Председатель МС</w:t>
      </w:r>
    </w:p>
    <w:p w:rsidR="00B8166A" w:rsidRDefault="00B8166A" w:rsidP="00B8166A">
      <w:pPr>
        <w:jc w:val="right"/>
      </w:pPr>
      <w:proofErr w:type="spellStart"/>
      <w:r w:rsidRPr="000267A5">
        <w:rPr>
          <w:color w:val="000000"/>
        </w:rPr>
        <w:t>______________</w:t>
      </w:r>
      <w:r>
        <w:rPr>
          <w:color w:val="000000"/>
        </w:rPr>
        <w:t>Фатун</w:t>
      </w:r>
      <w:proofErr w:type="spellEnd"/>
      <w:r>
        <w:rPr>
          <w:color w:val="000000"/>
        </w:rPr>
        <w:t xml:space="preserve"> О.В.</w:t>
      </w:r>
    </w:p>
    <w:p w:rsidR="00B8166A" w:rsidRDefault="00B8166A" w:rsidP="00B8166A">
      <w:pPr>
        <w:jc w:val="right"/>
      </w:pPr>
      <w:r>
        <w:t>«___» __________2014года</w:t>
      </w:r>
    </w:p>
    <w:p w:rsidR="00B8166A" w:rsidRDefault="00B8166A" w:rsidP="00B8166A">
      <w:pPr>
        <w:jc w:val="right"/>
      </w:pPr>
    </w:p>
    <w:p w:rsidR="00B8166A" w:rsidRDefault="00B8166A" w:rsidP="00B8166A">
      <w:pPr>
        <w:jc w:val="right"/>
      </w:pPr>
    </w:p>
    <w:p w:rsidR="00B8166A" w:rsidRDefault="00B8166A" w:rsidP="00B8166A">
      <w:pPr>
        <w:jc w:val="right"/>
      </w:pPr>
    </w:p>
    <w:p w:rsidR="00B8166A" w:rsidRDefault="00B8166A" w:rsidP="00B8166A">
      <w:pPr>
        <w:tabs>
          <w:tab w:val="left" w:pos="3960"/>
          <w:tab w:val="left" w:pos="4140"/>
        </w:tabs>
        <w:ind w:right="3470"/>
        <w:jc w:val="center"/>
      </w:pPr>
      <w:r>
        <w:t>Аксай</w:t>
      </w:r>
    </w:p>
    <w:p w:rsidR="00B8166A" w:rsidRDefault="00B8166A" w:rsidP="00B8166A">
      <w:pPr>
        <w:tabs>
          <w:tab w:val="left" w:pos="4140"/>
        </w:tabs>
        <w:ind w:right="3290"/>
        <w:jc w:val="center"/>
      </w:pPr>
      <w:r>
        <w:t>2014год</w:t>
      </w:r>
    </w:p>
    <w:p w:rsidR="00B8166A" w:rsidRDefault="00B8166A" w:rsidP="00B8166A">
      <w:pPr>
        <w:spacing w:after="200" w:line="276" w:lineRule="auto"/>
      </w:pPr>
    </w:p>
    <w:p w:rsidR="00B8166A" w:rsidRDefault="00B8166A" w:rsidP="00B8166A">
      <w:pPr>
        <w:numPr>
          <w:ilvl w:val="0"/>
          <w:numId w:val="3"/>
        </w:numPr>
      </w:pPr>
      <w:r w:rsidRPr="002632A7">
        <w:rPr>
          <w:b/>
          <w:sz w:val="28"/>
          <w:szCs w:val="28"/>
        </w:rPr>
        <w:t>Методическая тема</w:t>
      </w:r>
      <w:r>
        <w:rPr>
          <w:b/>
          <w:sz w:val="28"/>
          <w:szCs w:val="28"/>
        </w:rPr>
        <w:t xml:space="preserve"> </w:t>
      </w:r>
      <w:r>
        <w:t>работы школы на 2014-2015 учебный год.</w:t>
      </w:r>
    </w:p>
    <w:p w:rsidR="00AB3BA3" w:rsidRPr="00AB3BA3" w:rsidRDefault="00AB3BA3" w:rsidP="00AB3BA3">
      <w:pPr>
        <w:ind w:left="360"/>
        <w:rPr>
          <w:b/>
        </w:rPr>
      </w:pPr>
      <w:r w:rsidRPr="00AB3BA3">
        <w:rPr>
          <w:b/>
        </w:rPr>
        <w:t>«Информационно-методическое обеспечение образовательного процесса при переходе на ФГОС».</w:t>
      </w:r>
    </w:p>
    <w:p w:rsidR="00B8166A" w:rsidRPr="009D53FC" w:rsidRDefault="00B8166A" w:rsidP="00B8166A">
      <w:pPr>
        <w:numPr>
          <w:ilvl w:val="0"/>
          <w:numId w:val="1"/>
        </w:numPr>
        <w:rPr>
          <w:b/>
        </w:rPr>
      </w:pPr>
      <w:r>
        <w:t xml:space="preserve">Тема работы методического объединения </w:t>
      </w:r>
      <w:r w:rsidRPr="009D53FC">
        <w:rPr>
          <w:b/>
        </w:rPr>
        <w:t>«Технология и Искусство»</w:t>
      </w:r>
    </w:p>
    <w:p w:rsidR="00B8166A" w:rsidRPr="008622E5" w:rsidRDefault="00B8166A" w:rsidP="00B8166A">
      <w:pPr>
        <w:ind w:left="3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И</w:t>
      </w:r>
      <w:r w:rsidRPr="008622E5">
        <w:rPr>
          <w:b/>
          <w:i/>
          <w:sz w:val="20"/>
          <w:szCs w:val="20"/>
        </w:rPr>
        <w:t>спользование цифровых образовательных ресурсов и формирование информационной компетенц</w:t>
      </w:r>
      <w:proofErr w:type="gramStart"/>
      <w:r w:rsidRPr="008622E5">
        <w:rPr>
          <w:b/>
          <w:i/>
          <w:sz w:val="20"/>
          <w:szCs w:val="20"/>
        </w:rPr>
        <w:t>ии у у</w:t>
      </w:r>
      <w:proofErr w:type="gramEnd"/>
      <w:r w:rsidRPr="008622E5">
        <w:rPr>
          <w:b/>
          <w:i/>
          <w:sz w:val="20"/>
          <w:szCs w:val="20"/>
        </w:rPr>
        <w:t>чащихся по предмету.</w:t>
      </w:r>
    </w:p>
    <w:p w:rsidR="00B8166A" w:rsidRDefault="00B8166A" w:rsidP="00B8166A">
      <w:pPr>
        <w:numPr>
          <w:ilvl w:val="0"/>
          <w:numId w:val="1"/>
        </w:numPr>
      </w:pPr>
      <w:r>
        <w:t>Цель работы методического объединения</w:t>
      </w:r>
    </w:p>
    <w:p w:rsidR="00B8166A" w:rsidRPr="008622E5" w:rsidRDefault="00B8166A" w:rsidP="00B8166A">
      <w:pPr>
        <w:ind w:left="360"/>
        <w:rPr>
          <w:b/>
          <w:i/>
          <w:sz w:val="20"/>
          <w:szCs w:val="20"/>
        </w:rPr>
      </w:pPr>
      <w:r w:rsidRPr="008622E5">
        <w:rPr>
          <w:b/>
          <w:i/>
          <w:sz w:val="20"/>
          <w:szCs w:val="20"/>
        </w:rPr>
        <w:t>Организация работы ШМО по осуществлению педагогического сопровождения самостоятельной предметно-преобразующей деятельности учащихся по удовлетворению конкретных способносте</w:t>
      </w:r>
      <w:r>
        <w:rPr>
          <w:b/>
          <w:i/>
          <w:sz w:val="20"/>
          <w:szCs w:val="20"/>
        </w:rPr>
        <w:t>й с помощью цифровых образовательных ресурсов</w:t>
      </w:r>
      <w:r w:rsidRPr="008622E5">
        <w:rPr>
          <w:b/>
          <w:i/>
          <w:sz w:val="20"/>
          <w:szCs w:val="20"/>
        </w:rPr>
        <w:t>.</w:t>
      </w:r>
    </w:p>
    <w:p w:rsidR="00B8166A" w:rsidRDefault="00B8166A" w:rsidP="00B8166A">
      <w:pPr>
        <w:numPr>
          <w:ilvl w:val="0"/>
          <w:numId w:val="1"/>
        </w:numPr>
      </w:pPr>
      <w:r>
        <w:t>Задачи методического объединения на 2014-2015 учебный год.</w:t>
      </w:r>
    </w:p>
    <w:p w:rsidR="00B8166A" w:rsidRDefault="00B8166A" w:rsidP="00B8166A">
      <w:pPr>
        <w:spacing w:before="30" w:after="30"/>
        <w:ind w:left="360"/>
        <w:jc w:val="both"/>
        <w:rPr>
          <w:b/>
          <w:i/>
          <w:color w:val="000000"/>
          <w:sz w:val="20"/>
          <w:szCs w:val="20"/>
        </w:rPr>
      </w:pPr>
      <w:r w:rsidRPr="00AB24A1">
        <w:rPr>
          <w:b/>
          <w:i/>
          <w:color w:val="000000"/>
          <w:sz w:val="20"/>
          <w:szCs w:val="20"/>
        </w:rPr>
        <w:t>   </w:t>
      </w:r>
      <w:r>
        <w:rPr>
          <w:b/>
          <w:i/>
          <w:color w:val="000000"/>
          <w:sz w:val="20"/>
          <w:szCs w:val="20"/>
        </w:rPr>
        <w:t xml:space="preserve">3.1. индивидуализация образовательного процесса через работу в </w:t>
      </w:r>
      <w:proofErr w:type="spellStart"/>
      <w:r>
        <w:rPr>
          <w:b/>
          <w:i/>
          <w:color w:val="000000"/>
          <w:sz w:val="20"/>
          <w:szCs w:val="20"/>
        </w:rPr>
        <w:t>интернет-образовательной</w:t>
      </w:r>
      <w:proofErr w:type="spellEnd"/>
      <w:r>
        <w:rPr>
          <w:b/>
          <w:i/>
          <w:color w:val="000000"/>
          <w:sz w:val="20"/>
          <w:szCs w:val="20"/>
        </w:rPr>
        <w:t xml:space="preserve"> сети «</w:t>
      </w:r>
      <w:proofErr w:type="spellStart"/>
      <w:r>
        <w:rPr>
          <w:b/>
          <w:i/>
          <w:color w:val="000000"/>
          <w:sz w:val="20"/>
          <w:szCs w:val="20"/>
        </w:rPr>
        <w:t>Дневник</w:t>
      </w:r>
      <w:proofErr w:type="gramStart"/>
      <w:r>
        <w:rPr>
          <w:b/>
          <w:i/>
          <w:color w:val="000000"/>
          <w:sz w:val="20"/>
          <w:szCs w:val="20"/>
        </w:rPr>
        <w:t>.р</w:t>
      </w:r>
      <w:proofErr w:type="gramEnd"/>
      <w:r>
        <w:rPr>
          <w:b/>
          <w:i/>
          <w:color w:val="000000"/>
          <w:sz w:val="20"/>
          <w:szCs w:val="20"/>
        </w:rPr>
        <w:t>у</w:t>
      </w:r>
      <w:proofErr w:type="spellEnd"/>
      <w:r>
        <w:rPr>
          <w:b/>
          <w:i/>
          <w:color w:val="000000"/>
          <w:sz w:val="20"/>
          <w:szCs w:val="20"/>
        </w:rPr>
        <w:t>».</w:t>
      </w:r>
    </w:p>
    <w:p w:rsidR="00B8166A" w:rsidRDefault="00B8166A" w:rsidP="00B8166A">
      <w:pPr>
        <w:spacing w:before="30" w:after="30"/>
        <w:ind w:left="360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3.2. внедрение инновационных технологий в образовательный процесс (</w:t>
      </w:r>
      <w:r w:rsidRPr="002C0346">
        <w:rPr>
          <w:b/>
          <w:bCs/>
          <w:i/>
          <w:color w:val="000000"/>
          <w:sz w:val="20"/>
          <w:szCs w:val="20"/>
        </w:rPr>
        <w:t xml:space="preserve">«Цифровые технологии как фактор успешной реализации </w:t>
      </w:r>
      <w:proofErr w:type="spellStart"/>
      <w:r w:rsidRPr="002C0346">
        <w:rPr>
          <w:b/>
          <w:bCs/>
          <w:i/>
          <w:color w:val="000000"/>
          <w:sz w:val="20"/>
          <w:szCs w:val="20"/>
        </w:rPr>
        <w:t>компетентностного</w:t>
      </w:r>
      <w:proofErr w:type="spellEnd"/>
      <w:r w:rsidRPr="002C0346">
        <w:rPr>
          <w:b/>
          <w:bCs/>
          <w:i/>
          <w:color w:val="000000"/>
          <w:sz w:val="20"/>
          <w:szCs w:val="20"/>
        </w:rPr>
        <w:t xml:space="preserve"> подхода в образовании»</w:t>
      </w:r>
      <w:r>
        <w:rPr>
          <w:b/>
          <w:bCs/>
          <w:i/>
          <w:color w:val="000000"/>
          <w:sz w:val="20"/>
          <w:szCs w:val="20"/>
        </w:rPr>
        <w:t>)</w:t>
      </w:r>
      <w:r w:rsidRPr="002C0346">
        <w:rPr>
          <w:b/>
          <w:bCs/>
          <w:i/>
          <w:color w:val="000000"/>
          <w:sz w:val="20"/>
          <w:szCs w:val="20"/>
        </w:rPr>
        <w:t>.</w:t>
      </w:r>
    </w:p>
    <w:p w:rsidR="00B8166A" w:rsidRDefault="00B8166A" w:rsidP="00B8166A">
      <w:pPr>
        <w:spacing w:before="30" w:after="30"/>
        <w:ind w:left="360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3.3.мониторинг учебной деятельности.</w:t>
      </w:r>
    </w:p>
    <w:p w:rsidR="00B8166A" w:rsidRDefault="00B8166A" w:rsidP="00B8166A">
      <w:pPr>
        <w:spacing w:before="30" w:after="30"/>
        <w:ind w:left="360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4.4. работа с одаренными детьми.</w:t>
      </w:r>
    </w:p>
    <w:p w:rsidR="00B8166A" w:rsidRPr="00AB24A1" w:rsidRDefault="00B8166A" w:rsidP="00B8166A">
      <w:pPr>
        <w:spacing w:before="30" w:after="30"/>
        <w:ind w:left="36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B8166A" w:rsidRDefault="00B8166A" w:rsidP="00B8166A">
      <w:pPr>
        <w:numPr>
          <w:ilvl w:val="0"/>
          <w:numId w:val="1"/>
        </w:numPr>
      </w:pPr>
      <w:r>
        <w:t>План заседаний методического объединения.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075"/>
        <w:gridCol w:w="5872"/>
        <w:gridCol w:w="2175"/>
        <w:gridCol w:w="2610"/>
        <w:gridCol w:w="2320"/>
      </w:tblGrid>
      <w:tr w:rsidR="00B8166A" w:rsidRPr="00A168E9" w:rsidTr="000A4A8D">
        <w:trPr>
          <w:trHeight w:val="260"/>
        </w:trPr>
        <w:tc>
          <w:tcPr>
            <w:tcW w:w="456" w:type="dxa"/>
            <w:vAlign w:val="center"/>
          </w:tcPr>
          <w:p w:rsidR="00B8166A" w:rsidRPr="00A168E9" w:rsidRDefault="00B8166A" w:rsidP="000A4A8D">
            <w:pPr>
              <w:jc w:val="center"/>
              <w:rPr>
                <w:b/>
              </w:rPr>
            </w:pPr>
            <w:r w:rsidRPr="00A168E9">
              <w:rPr>
                <w:b/>
              </w:rPr>
              <w:t>№</w:t>
            </w:r>
          </w:p>
        </w:tc>
        <w:tc>
          <w:tcPr>
            <w:tcW w:w="1075" w:type="dxa"/>
            <w:vAlign w:val="center"/>
          </w:tcPr>
          <w:p w:rsidR="00B8166A" w:rsidRPr="00A168E9" w:rsidRDefault="00B8166A" w:rsidP="000A4A8D">
            <w:pPr>
              <w:jc w:val="center"/>
              <w:rPr>
                <w:b/>
              </w:rPr>
            </w:pPr>
            <w:r w:rsidRPr="00A168E9">
              <w:rPr>
                <w:b/>
              </w:rPr>
              <w:t>Месяц</w:t>
            </w:r>
          </w:p>
        </w:tc>
        <w:tc>
          <w:tcPr>
            <w:tcW w:w="5872" w:type="dxa"/>
            <w:vAlign w:val="center"/>
          </w:tcPr>
          <w:p w:rsidR="00B8166A" w:rsidRPr="00A168E9" w:rsidRDefault="00B8166A" w:rsidP="000A4A8D">
            <w:pPr>
              <w:jc w:val="center"/>
              <w:rPr>
                <w:b/>
              </w:rPr>
            </w:pPr>
            <w:r w:rsidRPr="00A168E9">
              <w:rPr>
                <w:b/>
              </w:rPr>
              <w:t>Проблема,</w:t>
            </w:r>
          </w:p>
          <w:p w:rsidR="00B8166A" w:rsidRPr="00A168E9" w:rsidRDefault="00B8166A" w:rsidP="000A4A8D">
            <w:pPr>
              <w:jc w:val="center"/>
              <w:rPr>
                <w:b/>
              </w:rPr>
            </w:pPr>
            <w:proofErr w:type="spellStart"/>
            <w:r w:rsidRPr="00A168E9">
              <w:rPr>
                <w:b/>
              </w:rPr>
              <w:t>осн</w:t>
            </w:r>
            <w:proofErr w:type="gramStart"/>
            <w:r w:rsidRPr="00A168E9">
              <w:rPr>
                <w:b/>
              </w:rPr>
              <w:t>.в</w:t>
            </w:r>
            <w:proofErr w:type="gramEnd"/>
            <w:r w:rsidRPr="00A168E9">
              <w:rPr>
                <w:b/>
              </w:rPr>
              <w:t>опросы</w:t>
            </w:r>
            <w:proofErr w:type="spellEnd"/>
          </w:p>
        </w:tc>
        <w:tc>
          <w:tcPr>
            <w:tcW w:w="2175" w:type="dxa"/>
            <w:vAlign w:val="center"/>
          </w:tcPr>
          <w:p w:rsidR="00B8166A" w:rsidRPr="00A168E9" w:rsidRDefault="00B8166A" w:rsidP="000A4A8D">
            <w:pPr>
              <w:jc w:val="center"/>
              <w:rPr>
                <w:b/>
              </w:rPr>
            </w:pPr>
            <w:r w:rsidRPr="00A168E9">
              <w:rPr>
                <w:b/>
              </w:rPr>
              <w:t>Форма проведения</w:t>
            </w:r>
          </w:p>
        </w:tc>
        <w:tc>
          <w:tcPr>
            <w:tcW w:w="2610" w:type="dxa"/>
            <w:vAlign w:val="center"/>
          </w:tcPr>
          <w:p w:rsidR="00B8166A" w:rsidRPr="00A168E9" w:rsidRDefault="00B8166A" w:rsidP="000A4A8D">
            <w:pPr>
              <w:jc w:val="center"/>
              <w:rPr>
                <w:b/>
              </w:rPr>
            </w:pPr>
            <w:r w:rsidRPr="00A168E9">
              <w:rPr>
                <w:b/>
              </w:rPr>
              <w:t>Где подводятся итоги</w:t>
            </w:r>
          </w:p>
        </w:tc>
        <w:tc>
          <w:tcPr>
            <w:tcW w:w="2320" w:type="dxa"/>
            <w:vAlign w:val="center"/>
          </w:tcPr>
          <w:p w:rsidR="00B8166A" w:rsidRPr="00A168E9" w:rsidRDefault="00B8166A" w:rsidP="000A4A8D">
            <w:pPr>
              <w:jc w:val="center"/>
              <w:rPr>
                <w:b/>
              </w:rPr>
            </w:pPr>
            <w:r w:rsidRPr="00A168E9">
              <w:rPr>
                <w:b/>
              </w:rPr>
              <w:t>Ответственный</w:t>
            </w:r>
          </w:p>
        </w:tc>
      </w:tr>
      <w:tr w:rsidR="00B8166A" w:rsidRPr="00A168E9" w:rsidTr="000A4A8D">
        <w:trPr>
          <w:trHeight w:val="260"/>
        </w:trPr>
        <w:tc>
          <w:tcPr>
            <w:tcW w:w="456" w:type="dxa"/>
            <w:vMerge w:val="restart"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 w:val="restart"/>
          </w:tcPr>
          <w:p w:rsidR="00B8166A" w:rsidRPr="00A168E9" w:rsidRDefault="00B8166A" w:rsidP="000A4A8D">
            <w:r w:rsidRPr="00A168E9">
              <w:t xml:space="preserve">Август </w:t>
            </w:r>
          </w:p>
        </w:tc>
        <w:tc>
          <w:tcPr>
            <w:tcW w:w="5872" w:type="dxa"/>
          </w:tcPr>
          <w:p w:rsidR="00B8166A" w:rsidRPr="00A168E9" w:rsidRDefault="00B8166A" w:rsidP="00B8166A">
            <w:r w:rsidRPr="00A168E9">
              <w:t>Анализ работы за 201</w:t>
            </w:r>
            <w:r>
              <w:t>3</w:t>
            </w:r>
            <w:r w:rsidRPr="00A168E9">
              <w:t>-201</w:t>
            </w:r>
            <w:r>
              <w:t>4</w:t>
            </w:r>
          </w:p>
        </w:tc>
        <w:tc>
          <w:tcPr>
            <w:tcW w:w="2175" w:type="dxa"/>
            <w:vMerge w:val="restart"/>
          </w:tcPr>
          <w:p w:rsidR="00B8166A" w:rsidRPr="00A168E9" w:rsidRDefault="00B8166A" w:rsidP="000A4A8D"/>
          <w:p w:rsidR="00B8166A" w:rsidRPr="00A168E9" w:rsidRDefault="00B8166A" w:rsidP="000A4A8D"/>
          <w:p w:rsidR="00B8166A" w:rsidRPr="00A168E9" w:rsidRDefault="00B8166A" w:rsidP="000A4A8D">
            <w:r w:rsidRPr="00A168E9">
              <w:t>Заседание ШМО</w:t>
            </w:r>
          </w:p>
        </w:tc>
        <w:tc>
          <w:tcPr>
            <w:tcW w:w="2610" w:type="dxa"/>
            <w:vMerge w:val="restart"/>
          </w:tcPr>
          <w:p w:rsidR="00B8166A" w:rsidRPr="00A168E9" w:rsidRDefault="00B8166A" w:rsidP="000A4A8D"/>
          <w:p w:rsidR="00B8166A" w:rsidRPr="00A168E9" w:rsidRDefault="00B8166A" w:rsidP="000A4A8D"/>
          <w:p w:rsidR="00B8166A" w:rsidRPr="00A168E9" w:rsidRDefault="00B8166A" w:rsidP="000A4A8D">
            <w:r w:rsidRPr="00A168E9">
              <w:t>Заседание ШМО</w:t>
            </w:r>
          </w:p>
        </w:tc>
        <w:tc>
          <w:tcPr>
            <w:tcW w:w="2320" w:type="dxa"/>
            <w:vMerge w:val="restart"/>
          </w:tcPr>
          <w:p w:rsidR="00B8166A" w:rsidRPr="00A168E9" w:rsidRDefault="00B8166A" w:rsidP="000A4A8D"/>
          <w:p w:rsidR="00B8166A" w:rsidRPr="00A168E9" w:rsidRDefault="00B8166A" w:rsidP="000A4A8D"/>
          <w:p w:rsidR="00B8166A" w:rsidRDefault="00B8166A" w:rsidP="000A4A8D">
            <w:r w:rsidRPr="00A168E9">
              <w:t xml:space="preserve">Швецов </w:t>
            </w:r>
          </w:p>
          <w:p w:rsidR="006D05DC" w:rsidRDefault="006D05DC" w:rsidP="000A4A8D"/>
          <w:p w:rsidR="006D05DC" w:rsidRPr="00A168E9" w:rsidRDefault="006D05DC" w:rsidP="000A4A8D"/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0A4A8D">
            <w:r w:rsidRPr="00A168E9">
              <w:t xml:space="preserve">Обсуждение плана работы на новый </w:t>
            </w:r>
            <w:proofErr w:type="spellStart"/>
            <w:r w:rsidRPr="00A168E9">
              <w:t>уч</w:t>
            </w:r>
            <w:proofErr w:type="gramStart"/>
            <w:r w:rsidRPr="00A168E9">
              <w:t>.г</w:t>
            </w:r>
            <w:proofErr w:type="gramEnd"/>
            <w:r w:rsidRPr="00A168E9">
              <w:t>од</w:t>
            </w:r>
            <w:proofErr w:type="spellEnd"/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  <w:vMerge/>
          </w:tcPr>
          <w:p w:rsidR="00B8166A" w:rsidRPr="00A168E9" w:rsidRDefault="00B8166A" w:rsidP="000A4A8D"/>
        </w:tc>
      </w:tr>
      <w:tr w:rsidR="00B8166A" w:rsidRPr="00A168E9" w:rsidTr="000A4A8D">
        <w:trPr>
          <w:trHeight w:val="243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0A4A8D">
            <w:r w:rsidRPr="00A168E9">
              <w:t>Рассмотрение и согласование рабочих программ.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  <w:vMerge/>
          </w:tcPr>
          <w:p w:rsidR="00B8166A" w:rsidRPr="00A168E9" w:rsidRDefault="00B8166A" w:rsidP="000A4A8D"/>
        </w:tc>
      </w:tr>
      <w:tr w:rsidR="00B8166A" w:rsidRPr="00A168E9" w:rsidTr="000A4A8D">
        <w:trPr>
          <w:trHeight w:val="200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Default="00B8166A" w:rsidP="000A4A8D">
            <w:r w:rsidRPr="00A168E9">
              <w:t>Обсуждение тем самообразования членов ШМО</w:t>
            </w:r>
          </w:p>
          <w:p w:rsidR="00B8166A" w:rsidRDefault="00B8166A" w:rsidP="000A4A8D">
            <w:r>
              <w:t>Анализ результатов школьного тура олимпиад</w:t>
            </w:r>
          </w:p>
          <w:p w:rsidR="006D05DC" w:rsidRPr="00A168E9" w:rsidRDefault="006D05DC" w:rsidP="006D05DC">
            <w:pPr>
              <w:pStyle w:val="a3"/>
              <w:numPr>
                <w:ilvl w:val="0"/>
                <w:numId w:val="7"/>
              </w:numPr>
              <w:ind w:left="0"/>
            </w:pPr>
            <w:r w:rsidRPr="006D05DC">
              <w:t xml:space="preserve">Работа с сайтом школы 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  <w:vMerge/>
          </w:tcPr>
          <w:p w:rsidR="00B8166A" w:rsidRPr="00A168E9" w:rsidRDefault="00B8166A" w:rsidP="000A4A8D"/>
        </w:tc>
      </w:tr>
      <w:tr w:rsidR="00B8166A" w:rsidRPr="00A168E9" w:rsidTr="000A4A8D">
        <w:trPr>
          <w:trHeight w:val="746"/>
        </w:trPr>
        <w:tc>
          <w:tcPr>
            <w:tcW w:w="456" w:type="dxa"/>
            <w:vMerge w:val="restart"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 w:val="restart"/>
          </w:tcPr>
          <w:p w:rsidR="00B8166A" w:rsidRPr="00A168E9" w:rsidRDefault="00B8166A" w:rsidP="000A4A8D">
            <w:r w:rsidRPr="00A168E9">
              <w:t xml:space="preserve">Октябрь </w:t>
            </w:r>
          </w:p>
        </w:tc>
        <w:tc>
          <w:tcPr>
            <w:tcW w:w="5872" w:type="dxa"/>
          </w:tcPr>
          <w:p w:rsidR="00B8166A" w:rsidRPr="00A168E9" w:rsidRDefault="00B8166A" w:rsidP="000A4A8D">
            <w:pPr>
              <w:rPr>
                <w:color w:val="000000"/>
              </w:rPr>
            </w:pPr>
            <w:r w:rsidRPr="00A168E9">
              <w:rPr>
                <w:color w:val="000000"/>
              </w:rPr>
              <w:t xml:space="preserve">Изучение основополагающих документов </w:t>
            </w:r>
          </w:p>
          <w:p w:rsidR="00B8166A" w:rsidRPr="00A168E9" w:rsidRDefault="00B8166A" w:rsidP="000A4A8D">
            <w:pPr>
              <w:widowControl w:val="0"/>
              <w:autoSpaceDE w:val="0"/>
              <w:autoSpaceDN w:val="0"/>
              <w:adjustRightInd w:val="0"/>
              <w:ind w:left="153"/>
              <w:rPr>
                <w:color w:val="000000"/>
              </w:rPr>
            </w:pPr>
            <w:r w:rsidRPr="00A168E9">
              <w:rPr>
                <w:color w:val="000000"/>
              </w:rPr>
              <w:t>Работа в творческих группах</w:t>
            </w:r>
          </w:p>
        </w:tc>
        <w:tc>
          <w:tcPr>
            <w:tcW w:w="2175" w:type="dxa"/>
            <w:vMerge w:val="restart"/>
          </w:tcPr>
          <w:p w:rsidR="00B8166A" w:rsidRPr="00A168E9" w:rsidRDefault="00B8166A" w:rsidP="000A4A8D"/>
          <w:p w:rsidR="00B8166A" w:rsidRPr="00A168E9" w:rsidRDefault="00B8166A" w:rsidP="000A4A8D"/>
          <w:p w:rsidR="00B8166A" w:rsidRPr="00A168E9" w:rsidRDefault="00B8166A" w:rsidP="000A4A8D">
            <w:r w:rsidRPr="00A168E9">
              <w:t>Заседание ШМО</w:t>
            </w:r>
          </w:p>
        </w:tc>
        <w:tc>
          <w:tcPr>
            <w:tcW w:w="2610" w:type="dxa"/>
            <w:vMerge w:val="restart"/>
          </w:tcPr>
          <w:p w:rsidR="00B8166A" w:rsidRPr="00A168E9" w:rsidRDefault="00B8166A" w:rsidP="000A4A8D"/>
          <w:p w:rsidR="00B8166A" w:rsidRPr="00A168E9" w:rsidRDefault="00B8166A" w:rsidP="000A4A8D"/>
          <w:p w:rsidR="00B8166A" w:rsidRPr="00A168E9" w:rsidRDefault="00B8166A" w:rsidP="000A4A8D">
            <w:r w:rsidRPr="00A168E9">
              <w:t>Заседание ШМО</w:t>
            </w:r>
          </w:p>
          <w:p w:rsidR="00B8166A" w:rsidRPr="00A168E9" w:rsidRDefault="00B8166A" w:rsidP="000A4A8D"/>
          <w:p w:rsidR="00B8166A" w:rsidRPr="00A168E9" w:rsidRDefault="00B8166A" w:rsidP="000A4A8D"/>
          <w:p w:rsidR="00B8166A" w:rsidRPr="00A168E9" w:rsidRDefault="00B8166A" w:rsidP="000A4A8D"/>
          <w:p w:rsidR="00B8166A" w:rsidRPr="00A168E9" w:rsidRDefault="00B8166A" w:rsidP="000A4A8D"/>
        </w:tc>
        <w:tc>
          <w:tcPr>
            <w:tcW w:w="2320" w:type="dxa"/>
          </w:tcPr>
          <w:p w:rsidR="00B8166A" w:rsidRPr="00A168E9" w:rsidRDefault="00B8166A" w:rsidP="000A4A8D">
            <w:r w:rsidRPr="00A168E9">
              <w:t>Члены ШМО</w:t>
            </w:r>
          </w:p>
        </w:tc>
      </w:tr>
      <w:tr w:rsidR="00B8166A" w:rsidRPr="00A168E9" w:rsidTr="000A4A8D">
        <w:trPr>
          <w:trHeight w:val="260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0A4A8D">
            <w:r w:rsidRPr="00A168E9">
              <w:t>О подготовке и проведении школьной олимпиадам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</w:tcPr>
          <w:p w:rsidR="00B8166A" w:rsidRPr="00A168E9" w:rsidRDefault="00B8166A" w:rsidP="000A4A8D"/>
        </w:tc>
      </w:tr>
      <w:tr w:rsidR="00B8166A" w:rsidRPr="00A168E9" w:rsidTr="000A4A8D">
        <w:trPr>
          <w:trHeight w:val="347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0A4A8D">
            <w:r w:rsidRPr="00A168E9">
              <w:t>Проведение Школьной олимпиады по технологии среди 5,6 и 7 классов.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</w:tcPr>
          <w:p w:rsidR="00B8166A" w:rsidRPr="00A168E9" w:rsidRDefault="00B8166A" w:rsidP="000A4A8D">
            <w:r w:rsidRPr="00A168E9">
              <w:t xml:space="preserve">Швецов, </w:t>
            </w:r>
            <w:proofErr w:type="gramStart"/>
            <w:r w:rsidRPr="00A168E9">
              <w:t>Ласкова</w:t>
            </w:r>
            <w:proofErr w:type="gramEnd"/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0A4A8D">
            <w:r w:rsidRPr="00A168E9">
              <w:t xml:space="preserve">Обсуждение вопроса </w:t>
            </w:r>
            <w:proofErr w:type="gramStart"/>
            <w:r w:rsidRPr="00A168E9">
              <w:t>об</w:t>
            </w:r>
            <w:proofErr w:type="gramEnd"/>
            <w:r w:rsidRPr="00A168E9">
              <w:t xml:space="preserve"> путях информационной открытости ОУ и вкладе членов ШМО в данное направление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  <w:vMerge w:val="restart"/>
          </w:tcPr>
          <w:p w:rsidR="00B8166A" w:rsidRPr="00A168E9" w:rsidRDefault="00B8166A" w:rsidP="000A4A8D">
            <w:r w:rsidRPr="00A168E9">
              <w:t>ШМО</w:t>
            </w:r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0A4A8D">
            <w:r w:rsidRPr="00A168E9">
              <w:t>Текущие вопросы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  <w:vMerge/>
          </w:tcPr>
          <w:p w:rsidR="00B8166A" w:rsidRPr="00A168E9" w:rsidRDefault="00B8166A" w:rsidP="000A4A8D"/>
        </w:tc>
      </w:tr>
      <w:tr w:rsidR="00B8166A" w:rsidRPr="00A168E9" w:rsidTr="000A4A8D">
        <w:trPr>
          <w:trHeight w:val="260"/>
        </w:trPr>
        <w:tc>
          <w:tcPr>
            <w:tcW w:w="456" w:type="dxa"/>
            <w:vMerge w:val="restart"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 w:val="restart"/>
          </w:tcPr>
          <w:p w:rsidR="00B8166A" w:rsidRPr="00A168E9" w:rsidRDefault="00B8166A" w:rsidP="000A4A8D">
            <w:r w:rsidRPr="00A168E9">
              <w:t xml:space="preserve">Ноябрь </w:t>
            </w:r>
          </w:p>
        </w:tc>
        <w:tc>
          <w:tcPr>
            <w:tcW w:w="5872" w:type="dxa"/>
          </w:tcPr>
          <w:p w:rsidR="006D05DC" w:rsidRPr="006D05DC" w:rsidRDefault="006D05DC" w:rsidP="006D05DC">
            <w:pPr>
              <w:pStyle w:val="a3"/>
              <w:numPr>
                <w:ilvl w:val="0"/>
                <w:numId w:val="4"/>
              </w:numPr>
              <w:ind w:left="0"/>
            </w:pPr>
            <w:r w:rsidRPr="006D05DC">
              <w:t>Знакомство и обсуждение  профессионального стандарта «Педагог»</w:t>
            </w:r>
          </w:p>
          <w:p w:rsidR="006D05DC" w:rsidRPr="006D05DC" w:rsidRDefault="006D05DC" w:rsidP="006D05DC">
            <w:pPr>
              <w:pStyle w:val="a3"/>
              <w:numPr>
                <w:ilvl w:val="0"/>
                <w:numId w:val="4"/>
              </w:numPr>
              <w:ind w:left="0"/>
            </w:pPr>
            <w:r w:rsidRPr="006D05DC">
              <w:lastRenderedPageBreak/>
              <w:t>Подготовка к методическому дню: «Использование современных электронных средств обучения (ТСО) на уроках».</w:t>
            </w:r>
          </w:p>
          <w:p w:rsidR="00B8166A" w:rsidRPr="00A168E9" w:rsidRDefault="00B8166A" w:rsidP="000A4A8D">
            <w:pPr>
              <w:pStyle w:val="a3"/>
              <w:numPr>
                <w:ilvl w:val="0"/>
                <w:numId w:val="4"/>
              </w:numPr>
              <w:ind w:left="0"/>
            </w:pPr>
          </w:p>
        </w:tc>
        <w:tc>
          <w:tcPr>
            <w:tcW w:w="2175" w:type="dxa"/>
            <w:vMerge w:val="restart"/>
          </w:tcPr>
          <w:p w:rsidR="00B8166A" w:rsidRPr="00A168E9" w:rsidRDefault="00B8166A" w:rsidP="000A4A8D">
            <w:r w:rsidRPr="00A168E9">
              <w:lastRenderedPageBreak/>
              <w:t>Заседание ШМО</w:t>
            </w:r>
          </w:p>
        </w:tc>
        <w:tc>
          <w:tcPr>
            <w:tcW w:w="2610" w:type="dxa"/>
          </w:tcPr>
          <w:p w:rsidR="00B8166A" w:rsidRPr="00A168E9" w:rsidRDefault="00B8166A" w:rsidP="000A4A8D">
            <w:r w:rsidRPr="00A168E9">
              <w:t>ШМО</w:t>
            </w:r>
          </w:p>
        </w:tc>
        <w:tc>
          <w:tcPr>
            <w:tcW w:w="2320" w:type="dxa"/>
          </w:tcPr>
          <w:p w:rsidR="00B8166A" w:rsidRPr="00A168E9" w:rsidRDefault="00B8166A" w:rsidP="000A4A8D">
            <w:r w:rsidRPr="00A168E9">
              <w:t xml:space="preserve">руководитель ШМО </w:t>
            </w:r>
          </w:p>
        </w:tc>
      </w:tr>
      <w:tr w:rsidR="00B8166A" w:rsidRPr="00A168E9" w:rsidTr="000A4A8D">
        <w:trPr>
          <w:trHeight w:val="260"/>
        </w:trPr>
        <w:tc>
          <w:tcPr>
            <w:tcW w:w="456" w:type="dxa"/>
            <w:vMerge/>
          </w:tcPr>
          <w:p w:rsidR="00B8166A" w:rsidRPr="00A168E9" w:rsidRDefault="00B8166A" w:rsidP="000A4A8D"/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0A4A8D">
            <w:pPr>
              <w:pStyle w:val="a3"/>
              <w:numPr>
                <w:ilvl w:val="0"/>
                <w:numId w:val="4"/>
              </w:numPr>
              <w:ind w:left="0"/>
            </w:pPr>
            <w:r>
              <w:t xml:space="preserve">Формирование </w:t>
            </w:r>
            <w:proofErr w:type="spellStart"/>
            <w:r>
              <w:t>метепредметных</w:t>
            </w:r>
            <w:proofErr w:type="spellEnd"/>
            <w:r>
              <w:t xml:space="preserve"> образовательных результатов через проектирование урочной и внеурочной деятельности.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</w:tcPr>
          <w:p w:rsidR="00B8166A" w:rsidRPr="00A168E9" w:rsidRDefault="00B8166A" w:rsidP="000A4A8D">
            <w:r w:rsidRPr="00A168E9">
              <w:t>ШМО</w:t>
            </w:r>
          </w:p>
        </w:tc>
        <w:tc>
          <w:tcPr>
            <w:tcW w:w="2320" w:type="dxa"/>
          </w:tcPr>
          <w:p w:rsidR="00B8166A" w:rsidRPr="00A168E9" w:rsidRDefault="00B8166A" w:rsidP="000A4A8D">
            <w:pPr>
              <w:spacing w:line="276" w:lineRule="auto"/>
              <w:rPr>
                <w:lang w:eastAsia="en-US"/>
              </w:rPr>
            </w:pPr>
            <w:r w:rsidRPr="00A168E9">
              <w:t>Руководитель  ШМО</w:t>
            </w:r>
          </w:p>
        </w:tc>
      </w:tr>
      <w:tr w:rsidR="00B8166A" w:rsidRPr="00A168E9" w:rsidTr="000A4A8D">
        <w:trPr>
          <w:trHeight w:val="260"/>
        </w:trPr>
        <w:tc>
          <w:tcPr>
            <w:tcW w:w="456" w:type="dxa"/>
            <w:vMerge/>
          </w:tcPr>
          <w:p w:rsidR="00B8166A" w:rsidRPr="00A168E9" w:rsidRDefault="00B8166A" w:rsidP="000A4A8D"/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AB3BA3" w:rsidP="00AB3BA3">
            <w:pPr>
              <w:widowControl w:val="0"/>
              <w:autoSpaceDE w:val="0"/>
              <w:autoSpaceDN w:val="0"/>
              <w:adjustRightInd w:val="0"/>
            </w:pPr>
            <w:r>
              <w:t>Подготовка недели технологии и искусства</w:t>
            </w:r>
          </w:p>
        </w:tc>
        <w:tc>
          <w:tcPr>
            <w:tcW w:w="2175" w:type="dxa"/>
          </w:tcPr>
          <w:p w:rsidR="00B8166A" w:rsidRPr="00A168E9" w:rsidRDefault="00B8166A" w:rsidP="000A4A8D"/>
        </w:tc>
        <w:tc>
          <w:tcPr>
            <w:tcW w:w="2610" w:type="dxa"/>
          </w:tcPr>
          <w:p w:rsidR="00B8166A" w:rsidRPr="00A168E9" w:rsidRDefault="00B8166A" w:rsidP="000A4A8D"/>
        </w:tc>
        <w:tc>
          <w:tcPr>
            <w:tcW w:w="2320" w:type="dxa"/>
          </w:tcPr>
          <w:p w:rsidR="00B8166A" w:rsidRPr="00A168E9" w:rsidRDefault="00B8166A" w:rsidP="000A4A8D">
            <w:pPr>
              <w:spacing w:line="276" w:lineRule="auto"/>
            </w:pPr>
          </w:p>
        </w:tc>
      </w:tr>
      <w:tr w:rsidR="00B8166A" w:rsidRPr="00A168E9" w:rsidTr="000A4A8D">
        <w:trPr>
          <w:trHeight w:val="260"/>
        </w:trPr>
        <w:tc>
          <w:tcPr>
            <w:tcW w:w="456" w:type="dxa"/>
            <w:vMerge w:val="restart"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 w:val="restart"/>
          </w:tcPr>
          <w:p w:rsidR="00B8166A" w:rsidRPr="00A168E9" w:rsidRDefault="00B8166A" w:rsidP="000A4A8D">
            <w:r w:rsidRPr="00A168E9">
              <w:t xml:space="preserve">Декабрь </w:t>
            </w:r>
          </w:p>
        </w:tc>
        <w:tc>
          <w:tcPr>
            <w:tcW w:w="5872" w:type="dxa"/>
          </w:tcPr>
          <w:p w:rsidR="00B8166A" w:rsidRDefault="00B8166A" w:rsidP="000A4A8D">
            <w:pPr>
              <w:widowControl w:val="0"/>
              <w:autoSpaceDE w:val="0"/>
              <w:autoSpaceDN w:val="0"/>
              <w:adjustRightInd w:val="0"/>
            </w:pPr>
            <w:r w:rsidRPr="00A168E9">
              <w:t>Анализ результатов учебной деятельности обучающихся за 1 триместр 201</w:t>
            </w:r>
            <w:r>
              <w:t>4-2015</w:t>
            </w:r>
            <w:r w:rsidRPr="00A168E9">
              <w:t xml:space="preserve"> учебного года</w:t>
            </w:r>
          </w:p>
          <w:p w:rsidR="00B8166A" w:rsidRPr="00A168E9" w:rsidRDefault="00B8166A" w:rsidP="000A4A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5" w:type="dxa"/>
            <w:vMerge w:val="restart"/>
          </w:tcPr>
          <w:p w:rsidR="00B8166A" w:rsidRPr="00A168E9" w:rsidRDefault="00B8166A" w:rsidP="000A4A8D">
            <w:r w:rsidRPr="00A168E9">
              <w:t>Заседание ШМО</w:t>
            </w:r>
          </w:p>
        </w:tc>
        <w:tc>
          <w:tcPr>
            <w:tcW w:w="2610" w:type="dxa"/>
          </w:tcPr>
          <w:p w:rsidR="00B8166A" w:rsidRPr="00A168E9" w:rsidRDefault="00B8166A" w:rsidP="000A4A8D">
            <w:r w:rsidRPr="00A168E9">
              <w:t>ШМО</w:t>
            </w:r>
          </w:p>
        </w:tc>
        <w:tc>
          <w:tcPr>
            <w:tcW w:w="2320" w:type="dxa"/>
            <w:vMerge w:val="restart"/>
          </w:tcPr>
          <w:p w:rsidR="00B8166A" w:rsidRPr="00A168E9" w:rsidRDefault="00B8166A" w:rsidP="000A4A8D">
            <w:r w:rsidRPr="00A168E9">
              <w:t>Швецов Н.В.</w:t>
            </w:r>
          </w:p>
        </w:tc>
      </w:tr>
      <w:tr w:rsidR="00B8166A" w:rsidRPr="00A168E9" w:rsidTr="000A4A8D">
        <w:trPr>
          <w:trHeight w:val="260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0A4A8D">
            <w:pPr>
              <w:widowControl w:val="0"/>
              <w:autoSpaceDE w:val="0"/>
              <w:autoSpaceDN w:val="0"/>
              <w:adjustRightInd w:val="0"/>
            </w:pPr>
            <w:r>
              <w:t>Анализ результатов олимпиады на муниципальном уровне.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</w:tcPr>
          <w:p w:rsidR="00B8166A" w:rsidRPr="00A168E9" w:rsidRDefault="00B8166A" w:rsidP="000A4A8D"/>
        </w:tc>
        <w:tc>
          <w:tcPr>
            <w:tcW w:w="2320" w:type="dxa"/>
            <w:vMerge/>
          </w:tcPr>
          <w:p w:rsidR="00B8166A" w:rsidRPr="00A168E9" w:rsidRDefault="00B8166A" w:rsidP="000A4A8D"/>
        </w:tc>
      </w:tr>
      <w:tr w:rsidR="00B8166A" w:rsidRPr="00A168E9" w:rsidTr="000A4A8D">
        <w:trPr>
          <w:trHeight w:val="260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0A4A8D">
            <w:pPr>
              <w:widowControl w:val="0"/>
              <w:autoSpaceDE w:val="0"/>
              <w:autoSpaceDN w:val="0"/>
              <w:adjustRightInd w:val="0"/>
            </w:pPr>
            <w:r>
              <w:t>Самообразование и саморазвитие педагога как основные качества современного учителя.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</w:tcPr>
          <w:p w:rsidR="00B8166A" w:rsidRPr="00A168E9" w:rsidRDefault="00B8166A" w:rsidP="000A4A8D"/>
        </w:tc>
        <w:tc>
          <w:tcPr>
            <w:tcW w:w="2320" w:type="dxa"/>
          </w:tcPr>
          <w:p w:rsidR="00B8166A" w:rsidRPr="00A168E9" w:rsidRDefault="00B8166A" w:rsidP="000A4A8D"/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AB3BA3" w:rsidP="000A4A8D">
            <w:r>
              <w:t>Проведение недели технологии и искусства.</w:t>
            </w:r>
          </w:p>
        </w:tc>
        <w:tc>
          <w:tcPr>
            <w:tcW w:w="2175" w:type="dxa"/>
          </w:tcPr>
          <w:p w:rsidR="00B8166A" w:rsidRPr="00A168E9" w:rsidRDefault="00B8166A" w:rsidP="000A4A8D">
            <w:r w:rsidRPr="00A168E9">
              <w:t>ШМО</w:t>
            </w:r>
          </w:p>
        </w:tc>
        <w:tc>
          <w:tcPr>
            <w:tcW w:w="2610" w:type="dxa"/>
          </w:tcPr>
          <w:p w:rsidR="00B8166A" w:rsidRPr="00A168E9" w:rsidRDefault="00B8166A" w:rsidP="000A4A8D"/>
        </w:tc>
        <w:tc>
          <w:tcPr>
            <w:tcW w:w="2320" w:type="dxa"/>
          </w:tcPr>
          <w:p w:rsidR="00B8166A" w:rsidRPr="00A168E9" w:rsidRDefault="00B8166A" w:rsidP="000A4A8D">
            <w:r w:rsidRPr="00A168E9">
              <w:t xml:space="preserve">Швецов </w:t>
            </w:r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 w:val="restart"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 w:val="restart"/>
          </w:tcPr>
          <w:p w:rsidR="00B8166A" w:rsidRPr="00A168E9" w:rsidRDefault="00B8166A" w:rsidP="000A4A8D">
            <w:r w:rsidRPr="00A168E9">
              <w:t>Январь - февраль</w:t>
            </w:r>
          </w:p>
          <w:p w:rsidR="00B8166A" w:rsidRPr="00A168E9" w:rsidRDefault="00B8166A" w:rsidP="000A4A8D"/>
        </w:tc>
        <w:tc>
          <w:tcPr>
            <w:tcW w:w="5872" w:type="dxa"/>
          </w:tcPr>
          <w:p w:rsidR="006D05DC" w:rsidRPr="006D05DC" w:rsidRDefault="006D05DC" w:rsidP="006D05DC">
            <w:pPr>
              <w:pStyle w:val="a3"/>
              <w:numPr>
                <w:ilvl w:val="0"/>
                <w:numId w:val="5"/>
              </w:numPr>
              <w:ind w:left="0"/>
            </w:pPr>
            <w:r w:rsidRPr="006D05DC">
              <w:t xml:space="preserve">Реализация  Программы развития </w:t>
            </w:r>
            <w:r w:rsidRPr="006D05DC">
              <w:rPr>
                <w:bCs/>
              </w:rPr>
              <w:t xml:space="preserve">школы  «Управление развивающей средой образовательного учреждения в условиях </w:t>
            </w:r>
            <w:proofErr w:type="spellStart"/>
            <w:r w:rsidRPr="006D05DC">
              <w:rPr>
                <w:bCs/>
              </w:rPr>
              <w:t>социокультурных</w:t>
            </w:r>
            <w:proofErr w:type="spellEnd"/>
            <w:r w:rsidRPr="006D05DC">
              <w:rPr>
                <w:bCs/>
              </w:rPr>
              <w:t xml:space="preserve"> инноваций» на 2012 – 2017 гг.»</w:t>
            </w:r>
          </w:p>
          <w:p w:rsidR="00B8166A" w:rsidRPr="006D05DC" w:rsidRDefault="00B8166A" w:rsidP="006D05DC">
            <w:pPr>
              <w:pStyle w:val="a3"/>
              <w:numPr>
                <w:ilvl w:val="0"/>
                <w:numId w:val="5"/>
              </w:numPr>
              <w:ind w:left="0"/>
              <w:rPr>
                <w:lang w:eastAsia="en-US"/>
              </w:rPr>
            </w:pPr>
          </w:p>
        </w:tc>
        <w:tc>
          <w:tcPr>
            <w:tcW w:w="2175" w:type="dxa"/>
            <w:vMerge w:val="restart"/>
          </w:tcPr>
          <w:p w:rsidR="00B8166A" w:rsidRPr="00A168E9" w:rsidRDefault="00B8166A" w:rsidP="000A4A8D"/>
          <w:p w:rsidR="00B8166A" w:rsidRPr="00A168E9" w:rsidRDefault="00B8166A" w:rsidP="000A4A8D">
            <w:r w:rsidRPr="00A168E9">
              <w:t>ШМО</w:t>
            </w:r>
          </w:p>
        </w:tc>
        <w:tc>
          <w:tcPr>
            <w:tcW w:w="2610" w:type="dxa"/>
            <w:vMerge w:val="restart"/>
          </w:tcPr>
          <w:p w:rsidR="00B8166A" w:rsidRPr="00A168E9" w:rsidRDefault="00B8166A" w:rsidP="000A4A8D"/>
          <w:p w:rsidR="00B8166A" w:rsidRPr="00A168E9" w:rsidRDefault="00B8166A" w:rsidP="000A4A8D">
            <w:r w:rsidRPr="00A168E9">
              <w:t>ШМО</w:t>
            </w:r>
          </w:p>
        </w:tc>
        <w:tc>
          <w:tcPr>
            <w:tcW w:w="2320" w:type="dxa"/>
            <w:vMerge w:val="restart"/>
          </w:tcPr>
          <w:p w:rsidR="00B8166A" w:rsidRPr="00A168E9" w:rsidRDefault="00B8166A" w:rsidP="000A4A8D">
            <w:pPr>
              <w:spacing w:line="276" w:lineRule="auto"/>
              <w:rPr>
                <w:lang w:eastAsia="en-US"/>
              </w:rPr>
            </w:pPr>
            <w:r w:rsidRPr="00A168E9">
              <w:t>Члены ШМО</w:t>
            </w:r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Default="00B8166A" w:rsidP="000A4A8D">
            <w:pPr>
              <w:pStyle w:val="a3"/>
              <w:numPr>
                <w:ilvl w:val="0"/>
                <w:numId w:val="5"/>
              </w:numPr>
              <w:ind w:left="0"/>
            </w:pPr>
            <w:r w:rsidRPr="00DA61E6">
              <w:t xml:space="preserve">Подготовка материалов для проведения школьного тура интеллектуального марафона в 7-8 классах. </w:t>
            </w:r>
          </w:p>
          <w:p w:rsidR="00B8166A" w:rsidRPr="00A168E9" w:rsidRDefault="00B8166A" w:rsidP="000A4A8D">
            <w:pPr>
              <w:pStyle w:val="a3"/>
              <w:numPr>
                <w:ilvl w:val="0"/>
                <w:numId w:val="5"/>
              </w:numPr>
              <w:ind w:left="0"/>
            </w:pPr>
            <w:r w:rsidRPr="00543A57">
              <w:t>Анализ результатов муниципального тура предметных  олимпиад</w:t>
            </w:r>
            <w:r>
              <w:t>.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  <w:vMerge/>
          </w:tcPr>
          <w:p w:rsidR="00B8166A" w:rsidRPr="00A168E9" w:rsidRDefault="00B8166A" w:rsidP="000A4A8D"/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/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034E85" w:rsidRDefault="00B8166A" w:rsidP="000A4A8D">
            <w:pPr>
              <w:pStyle w:val="a3"/>
              <w:numPr>
                <w:ilvl w:val="0"/>
                <w:numId w:val="5"/>
              </w:numPr>
              <w:ind w:left="0"/>
            </w:pPr>
            <w:r w:rsidRPr="00034E85">
              <w:t>Использование современны</w:t>
            </w:r>
            <w:r>
              <w:t>х педагогических технологий</w:t>
            </w:r>
            <w:r w:rsidRPr="00034E85">
              <w:t xml:space="preserve"> на уроке</w:t>
            </w:r>
          </w:p>
          <w:p w:rsidR="00B8166A" w:rsidRPr="00A168E9" w:rsidRDefault="00B8166A" w:rsidP="000A4A8D">
            <w:pPr>
              <w:spacing w:line="276" w:lineRule="auto"/>
            </w:pPr>
          </w:p>
        </w:tc>
        <w:tc>
          <w:tcPr>
            <w:tcW w:w="2175" w:type="dxa"/>
            <w:vMerge w:val="restart"/>
          </w:tcPr>
          <w:p w:rsidR="00B8166A" w:rsidRPr="00A168E9" w:rsidRDefault="00B8166A" w:rsidP="000A4A8D">
            <w:r w:rsidRPr="00A168E9">
              <w:t>Заседание ШМО</w:t>
            </w:r>
          </w:p>
        </w:tc>
        <w:tc>
          <w:tcPr>
            <w:tcW w:w="2610" w:type="dxa"/>
            <w:vMerge w:val="restart"/>
          </w:tcPr>
          <w:p w:rsidR="00B8166A" w:rsidRPr="00A168E9" w:rsidRDefault="00B8166A" w:rsidP="000A4A8D">
            <w:r>
              <w:t>ШМО</w:t>
            </w:r>
          </w:p>
        </w:tc>
        <w:tc>
          <w:tcPr>
            <w:tcW w:w="2320" w:type="dxa"/>
            <w:vMerge w:val="restart"/>
          </w:tcPr>
          <w:p w:rsidR="00B8166A" w:rsidRPr="00A168E9" w:rsidRDefault="00B8166A" w:rsidP="000A4A8D">
            <w:r>
              <w:t>Мазуренко. И. А, Бузина М.Б.</w:t>
            </w:r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/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Default="00B8166A" w:rsidP="000A4A8D">
            <w:r>
              <w:t>Подготовка к школьной педагогической конференции</w:t>
            </w:r>
          </w:p>
          <w:p w:rsidR="00B8166A" w:rsidRPr="00A168E9" w:rsidRDefault="00B8166A" w:rsidP="006D05DC">
            <w:pPr>
              <w:pStyle w:val="a3"/>
              <w:numPr>
                <w:ilvl w:val="0"/>
                <w:numId w:val="5"/>
              </w:numPr>
              <w:ind w:left="0"/>
            </w:pP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  <w:vMerge/>
          </w:tcPr>
          <w:p w:rsidR="00B8166A" w:rsidRPr="00A168E9" w:rsidRDefault="00B8166A" w:rsidP="000A4A8D"/>
        </w:tc>
      </w:tr>
      <w:tr w:rsidR="00B8166A" w:rsidRPr="00A168E9" w:rsidTr="000A4A8D">
        <w:trPr>
          <w:trHeight w:val="516"/>
        </w:trPr>
        <w:tc>
          <w:tcPr>
            <w:tcW w:w="456" w:type="dxa"/>
            <w:vMerge w:val="restart"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 w:val="restart"/>
          </w:tcPr>
          <w:p w:rsidR="00B8166A" w:rsidRPr="00A168E9" w:rsidRDefault="00B8166A" w:rsidP="000A4A8D"/>
          <w:p w:rsidR="00B8166A" w:rsidRPr="00A168E9" w:rsidRDefault="00B8166A" w:rsidP="000A4A8D">
            <w:r w:rsidRPr="00A168E9">
              <w:t>март</w:t>
            </w:r>
          </w:p>
        </w:tc>
        <w:tc>
          <w:tcPr>
            <w:tcW w:w="5872" w:type="dxa"/>
          </w:tcPr>
          <w:p w:rsidR="006D05DC" w:rsidRPr="006D05DC" w:rsidRDefault="006D05DC" w:rsidP="006D05DC">
            <w:pPr>
              <w:pStyle w:val="a3"/>
            </w:pPr>
            <w:r w:rsidRPr="006D05DC">
              <w:t>Готовность  педагогов  к введению ФГОС на 2 ступени</w:t>
            </w:r>
          </w:p>
          <w:p w:rsidR="00B8166A" w:rsidRPr="006D05DC" w:rsidRDefault="00B8166A" w:rsidP="006D05DC">
            <w:pPr>
              <w:pStyle w:val="a3"/>
            </w:pPr>
          </w:p>
        </w:tc>
        <w:tc>
          <w:tcPr>
            <w:tcW w:w="2175" w:type="dxa"/>
            <w:vMerge w:val="restart"/>
          </w:tcPr>
          <w:p w:rsidR="00B8166A" w:rsidRPr="00A168E9" w:rsidRDefault="00B8166A" w:rsidP="000A4A8D">
            <w:r w:rsidRPr="00A168E9">
              <w:t>ШМО</w:t>
            </w:r>
          </w:p>
        </w:tc>
        <w:tc>
          <w:tcPr>
            <w:tcW w:w="2610" w:type="dxa"/>
            <w:vMerge w:val="restart"/>
          </w:tcPr>
          <w:p w:rsidR="00B8166A" w:rsidRPr="00A168E9" w:rsidRDefault="00B8166A" w:rsidP="000A4A8D">
            <w:r w:rsidRPr="00A168E9">
              <w:t>ШМО</w:t>
            </w:r>
          </w:p>
        </w:tc>
        <w:tc>
          <w:tcPr>
            <w:tcW w:w="2320" w:type="dxa"/>
            <w:vMerge w:val="restart"/>
          </w:tcPr>
          <w:p w:rsidR="00B8166A" w:rsidRPr="00A168E9" w:rsidRDefault="00B8166A" w:rsidP="000A4A8D">
            <w:r>
              <w:t xml:space="preserve">Члены </w:t>
            </w:r>
            <w:r w:rsidRPr="00A168E9">
              <w:t>ШМО</w:t>
            </w:r>
          </w:p>
        </w:tc>
      </w:tr>
      <w:tr w:rsidR="00B8166A" w:rsidRPr="00A168E9" w:rsidTr="000A4A8D">
        <w:trPr>
          <w:trHeight w:val="516"/>
        </w:trPr>
        <w:tc>
          <w:tcPr>
            <w:tcW w:w="456" w:type="dxa"/>
            <w:vMerge/>
          </w:tcPr>
          <w:p w:rsidR="00B8166A" w:rsidRPr="00A168E9" w:rsidRDefault="00B8166A" w:rsidP="000A4A8D">
            <w:pPr>
              <w:numPr>
                <w:ilvl w:val="0"/>
                <w:numId w:val="2"/>
              </w:numPr>
            </w:pPr>
          </w:p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B8166A">
            <w:pPr>
              <w:widowControl w:val="0"/>
              <w:autoSpaceDE w:val="0"/>
              <w:autoSpaceDN w:val="0"/>
              <w:adjustRightInd w:val="0"/>
            </w:pPr>
            <w:r w:rsidRPr="00A168E9">
              <w:t>Анализ результатов учебной деятельности обучающихся за 2 триместр 201</w:t>
            </w:r>
            <w:r>
              <w:t>4</w:t>
            </w:r>
            <w:r w:rsidRPr="00A168E9">
              <w:t>-201</w:t>
            </w:r>
            <w:r>
              <w:t>5</w:t>
            </w:r>
            <w:r w:rsidRPr="00A168E9">
              <w:t xml:space="preserve"> учебного года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  <w:vMerge/>
          </w:tcPr>
          <w:p w:rsidR="00B8166A" w:rsidRPr="00A168E9" w:rsidRDefault="00B8166A" w:rsidP="000A4A8D"/>
        </w:tc>
      </w:tr>
      <w:tr w:rsidR="00B8166A" w:rsidRPr="00A168E9" w:rsidTr="000A4A8D">
        <w:trPr>
          <w:trHeight w:val="140"/>
        </w:trPr>
        <w:tc>
          <w:tcPr>
            <w:tcW w:w="456" w:type="dxa"/>
            <w:vMerge w:val="restart"/>
          </w:tcPr>
          <w:p w:rsidR="00B8166A" w:rsidRPr="00A168E9" w:rsidRDefault="00B8166A" w:rsidP="000A4A8D">
            <w:r w:rsidRPr="00A168E9">
              <w:t>7.</w:t>
            </w:r>
          </w:p>
        </w:tc>
        <w:tc>
          <w:tcPr>
            <w:tcW w:w="1075" w:type="dxa"/>
            <w:vMerge w:val="restart"/>
          </w:tcPr>
          <w:p w:rsidR="00B8166A" w:rsidRPr="00A168E9" w:rsidRDefault="00B8166A" w:rsidP="000A4A8D">
            <w:r w:rsidRPr="00A168E9">
              <w:t xml:space="preserve">Апрель </w:t>
            </w:r>
          </w:p>
        </w:tc>
        <w:tc>
          <w:tcPr>
            <w:tcW w:w="5872" w:type="dxa"/>
          </w:tcPr>
          <w:p w:rsidR="00B8166A" w:rsidRPr="00CC1372" w:rsidRDefault="00B8166A" w:rsidP="00B8166A">
            <w:pPr>
              <w:pStyle w:val="a3"/>
              <w:rPr>
                <w:u w:val="single"/>
              </w:rPr>
            </w:pPr>
            <w:r w:rsidRPr="00C050AA">
              <w:t>Обсуж</w:t>
            </w:r>
            <w:r>
              <w:t>дение и рассмотрение УМК на 2015-16</w:t>
            </w:r>
            <w:r w:rsidRPr="00C050AA">
              <w:t xml:space="preserve"> </w:t>
            </w:r>
            <w:r w:rsidRPr="00C050AA">
              <w:lastRenderedPageBreak/>
              <w:t>учебный год</w:t>
            </w:r>
          </w:p>
        </w:tc>
        <w:tc>
          <w:tcPr>
            <w:tcW w:w="2175" w:type="dxa"/>
            <w:vMerge w:val="restart"/>
          </w:tcPr>
          <w:p w:rsidR="00B8166A" w:rsidRPr="00A168E9" w:rsidRDefault="00B8166A" w:rsidP="000A4A8D">
            <w:r w:rsidRPr="00A168E9">
              <w:lastRenderedPageBreak/>
              <w:t>ШМО</w:t>
            </w:r>
          </w:p>
        </w:tc>
        <w:tc>
          <w:tcPr>
            <w:tcW w:w="2610" w:type="dxa"/>
            <w:vMerge w:val="restart"/>
          </w:tcPr>
          <w:p w:rsidR="00B8166A" w:rsidRPr="00A168E9" w:rsidRDefault="00B8166A" w:rsidP="000A4A8D">
            <w:r w:rsidRPr="00A168E9">
              <w:t>ШМО</w:t>
            </w:r>
          </w:p>
        </w:tc>
        <w:tc>
          <w:tcPr>
            <w:tcW w:w="2320" w:type="dxa"/>
            <w:vMerge w:val="restart"/>
          </w:tcPr>
          <w:p w:rsidR="00B8166A" w:rsidRPr="00A168E9" w:rsidRDefault="00B8166A" w:rsidP="000A4A8D">
            <w:r w:rsidRPr="00A168E9">
              <w:t>руководитель ШМО</w:t>
            </w:r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/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6D05DC" w:rsidRPr="006D05DC" w:rsidRDefault="006D05DC" w:rsidP="006D05DC">
            <w:pPr>
              <w:pStyle w:val="a3"/>
            </w:pPr>
            <w:r w:rsidRPr="006D05DC">
              <w:t>Анализ работы педагогов в районных творческих группах</w:t>
            </w:r>
          </w:p>
          <w:p w:rsidR="00B8166A" w:rsidRPr="00A168E9" w:rsidRDefault="00B8166A" w:rsidP="006D05DC">
            <w:pPr>
              <w:pStyle w:val="a3"/>
              <w:rPr>
                <w:lang w:eastAsia="en-US"/>
              </w:rPr>
            </w:pP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  <w:vMerge/>
          </w:tcPr>
          <w:p w:rsidR="00B8166A" w:rsidRPr="00A168E9" w:rsidRDefault="00B8166A" w:rsidP="000A4A8D">
            <w:pPr>
              <w:spacing w:line="276" w:lineRule="auto"/>
              <w:rPr>
                <w:lang w:eastAsia="en-US"/>
              </w:rPr>
            </w:pPr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/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0A4A8D">
            <w:pPr>
              <w:spacing w:line="276" w:lineRule="auto"/>
            </w:pPr>
            <w:r w:rsidRPr="00A168E9">
              <w:t>Текущие вопросы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  <w:vMerge/>
          </w:tcPr>
          <w:p w:rsidR="00B8166A" w:rsidRPr="00A168E9" w:rsidRDefault="00B8166A" w:rsidP="000A4A8D">
            <w:pPr>
              <w:spacing w:line="276" w:lineRule="auto"/>
              <w:rPr>
                <w:lang w:eastAsia="en-US"/>
              </w:rPr>
            </w:pPr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 w:val="restart"/>
          </w:tcPr>
          <w:p w:rsidR="00B8166A" w:rsidRPr="00A168E9" w:rsidRDefault="00B8166A" w:rsidP="000A4A8D">
            <w:r w:rsidRPr="00A168E9">
              <w:t>8.</w:t>
            </w:r>
          </w:p>
        </w:tc>
        <w:tc>
          <w:tcPr>
            <w:tcW w:w="1075" w:type="dxa"/>
            <w:vMerge w:val="restart"/>
          </w:tcPr>
          <w:p w:rsidR="00B8166A" w:rsidRPr="00A168E9" w:rsidRDefault="00B8166A" w:rsidP="000A4A8D">
            <w:r w:rsidRPr="00A168E9">
              <w:t>Май, июнь</w:t>
            </w:r>
          </w:p>
        </w:tc>
        <w:tc>
          <w:tcPr>
            <w:tcW w:w="5872" w:type="dxa"/>
          </w:tcPr>
          <w:p w:rsidR="00B8166A" w:rsidRPr="00A168E9" w:rsidRDefault="00B8166A" w:rsidP="00B8166A">
            <w:pPr>
              <w:widowControl w:val="0"/>
              <w:autoSpaceDE w:val="0"/>
              <w:autoSpaceDN w:val="0"/>
              <w:adjustRightInd w:val="0"/>
            </w:pPr>
            <w:r w:rsidRPr="00A168E9">
              <w:t>Анализ результатов учебной деятельности обучающихся за 3 триместр 201</w:t>
            </w:r>
            <w:r>
              <w:t>4</w:t>
            </w:r>
            <w:r w:rsidRPr="00A168E9">
              <w:t>-201</w:t>
            </w:r>
            <w:r>
              <w:t>5</w:t>
            </w:r>
            <w:r w:rsidRPr="00A168E9">
              <w:t xml:space="preserve"> учебного года</w:t>
            </w:r>
          </w:p>
        </w:tc>
        <w:tc>
          <w:tcPr>
            <w:tcW w:w="2175" w:type="dxa"/>
            <w:vMerge w:val="restart"/>
          </w:tcPr>
          <w:p w:rsidR="00B8166A" w:rsidRPr="00A168E9" w:rsidRDefault="00B8166A" w:rsidP="000A4A8D">
            <w:r w:rsidRPr="00A168E9">
              <w:t>ШМО</w:t>
            </w:r>
          </w:p>
          <w:p w:rsidR="00B8166A" w:rsidRPr="00A168E9" w:rsidRDefault="00B8166A" w:rsidP="000A4A8D"/>
        </w:tc>
        <w:tc>
          <w:tcPr>
            <w:tcW w:w="2610" w:type="dxa"/>
            <w:vMerge w:val="restart"/>
          </w:tcPr>
          <w:p w:rsidR="00B8166A" w:rsidRPr="00A168E9" w:rsidRDefault="00B8166A" w:rsidP="000A4A8D">
            <w:r w:rsidRPr="00A168E9">
              <w:t>ШМО</w:t>
            </w:r>
          </w:p>
          <w:p w:rsidR="00B8166A" w:rsidRPr="00A168E9" w:rsidRDefault="00B8166A" w:rsidP="000A4A8D"/>
        </w:tc>
        <w:tc>
          <w:tcPr>
            <w:tcW w:w="2320" w:type="dxa"/>
          </w:tcPr>
          <w:p w:rsidR="00B8166A" w:rsidRPr="00A168E9" w:rsidRDefault="00B8166A" w:rsidP="000A4A8D">
            <w:r w:rsidRPr="00A168E9">
              <w:t>Швецов Н.В.</w:t>
            </w:r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/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Pr="00A168E9" w:rsidRDefault="00B8166A" w:rsidP="00B8166A">
            <w:r w:rsidRPr="00A168E9">
              <w:t xml:space="preserve"> Анализ работы  МО, обсуждение плана работы на 201</w:t>
            </w:r>
            <w:r>
              <w:t>5</w:t>
            </w:r>
            <w:r w:rsidRPr="00A168E9">
              <w:t>-201</w:t>
            </w:r>
            <w:r>
              <w:t>6</w:t>
            </w:r>
            <w:r w:rsidRPr="00A168E9">
              <w:t xml:space="preserve"> учебный год</w:t>
            </w: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</w:tcPr>
          <w:p w:rsidR="00B8166A" w:rsidRPr="00A168E9" w:rsidRDefault="00B8166A" w:rsidP="000A4A8D">
            <w:r w:rsidRPr="00A168E9">
              <w:t>Швецов Н.В.</w:t>
            </w:r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/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AB3BA3" w:rsidRPr="00AB3BA3" w:rsidRDefault="00B8166A" w:rsidP="00AB3BA3">
            <w:pPr>
              <w:pStyle w:val="a3"/>
              <w:numPr>
                <w:ilvl w:val="0"/>
                <w:numId w:val="6"/>
              </w:numPr>
              <w:ind w:left="0"/>
              <w:rPr>
                <w:sz w:val="32"/>
                <w:szCs w:val="32"/>
              </w:rPr>
            </w:pPr>
            <w:r w:rsidRPr="00A168E9">
              <w:t>Обсуждение рабочих программ на 201</w:t>
            </w:r>
            <w:r>
              <w:t>5</w:t>
            </w:r>
            <w:r w:rsidRPr="00A168E9">
              <w:t>-201</w:t>
            </w:r>
            <w:r>
              <w:t>6</w:t>
            </w:r>
            <w:r w:rsidRPr="00A168E9">
              <w:t xml:space="preserve"> учебный год</w:t>
            </w:r>
            <w:r w:rsidR="00AB3BA3">
              <w:t xml:space="preserve"> </w:t>
            </w:r>
          </w:p>
          <w:p w:rsidR="00B8166A" w:rsidRPr="00A168E9" w:rsidRDefault="00B8166A" w:rsidP="00AB3BA3">
            <w:pPr>
              <w:pStyle w:val="a3"/>
              <w:ind w:left="0"/>
            </w:pPr>
          </w:p>
        </w:tc>
        <w:tc>
          <w:tcPr>
            <w:tcW w:w="2175" w:type="dxa"/>
            <w:vMerge/>
          </w:tcPr>
          <w:p w:rsidR="00B8166A" w:rsidRPr="00A168E9" w:rsidRDefault="00B8166A" w:rsidP="000A4A8D"/>
        </w:tc>
        <w:tc>
          <w:tcPr>
            <w:tcW w:w="2610" w:type="dxa"/>
            <w:vMerge/>
          </w:tcPr>
          <w:p w:rsidR="00B8166A" w:rsidRPr="00A168E9" w:rsidRDefault="00B8166A" w:rsidP="000A4A8D"/>
        </w:tc>
        <w:tc>
          <w:tcPr>
            <w:tcW w:w="2320" w:type="dxa"/>
          </w:tcPr>
          <w:p w:rsidR="00B8166A" w:rsidRPr="00A168E9" w:rsidRDefault="00B8166A" w:rsidP="000A4A8D">
            <w:r w:rsidRPr="00A168E9">
              <w:t>Швецов Н.В.</w:t>
            </w:r>
          </w:p>
        </w:tc>
      </w:tr>
      <w:tr w:rsidR="00B8166A" w:rsidRPr="00A168E9" w:rsidTr="000A4A8D">
        <w:trPr>
          <w:trHeight w:val="140"/>
        </w:trPr>
        <w:tc>
          <w:tcPr>
            <w:tcW w:w="456" w:type="dxa"/>
            <w:vMerge/>
          </w:tcPr>
          <w:p w:rsidR="00B8166A" w:rsidRPr="00A168E9" w:rsidRDefault="00B8166A" w:rsidP="000A4A8D"/>
        </w:tc>
        <w:tc>
          <w:tcPr>
            <w:tcW w:w="1075" w:type="dxa"/>
            <w:vMerge/>
          </w:tcPr>
          <w:p w:rsidR="00B8166A" w:rsidRPr="00A168E9" w:rsidRDefault="00B8166A" w:rsidP="000A4A8D"/>
        </w:tc>
        <w:tc>
          <w:tcPr>
            <w:tcW w:w="5872" w:type="dxa"/>
          </w:tcPr>
          <w:p w:rsidR="00B8166A" w:rsidRDefault="00B8166A" w:rsidP="00B8166A">
            <w:pPr>
              <w:pStyle w:val="a3"/>
              <w:numPr>
                <w:ilvl w:val="0"/>
                <w:numId w:val="6"/>
              </w:numPr>
              <w:ind w:left="0"/>
            </w:pPr>
            <w:r w:rsidRPr="00C050AA">
              <w:t xml:space="preserve">Реализация  тем самообразования </w:t>
            </w:r>
          </w:p>
          <w:p w:rsidR="00B8166A" w:rsidRDefault="00B8166A" w:rsidP="00B8166A">
            <w:pPr>
              <w:pStyle w:val="a3"/>
              <w:numPr>
                <w:ilvl w:val="0"/>
                <w:numId w:val="6"/>
              </w:numPr>
              <w:ind w:left="0"/>
            </w:pPr>
            <w:r>
              <w:t>Отчет педагогов о проделанной работе в составе районной творческой группе.</w:t>
            </w:r>
          </w:p>
          <w:p w:rsidR="00B8166A" w:rsidRPr="00A168E9" w:rsidRDefault="00B8166A" w:rsidP="000A4A8D"/>
        </w:tc>
        <w:tc>
          <w:tcPr>
            <w:tcW w:w="2175" w:type="dxa"/>
          </w:tcPr>
          <w:p w:rsidR="00B8166A" w:rsidRPr="00A168E9" w:rsidRDefault="00B8166A" w:rsidP="000A4A8D"/>
        </w:tc>
        <w:tc>
          <w:tcPr>
            <w:tcW w:w="2610" w:type="dxa"/>
          </w:tcPr>
          <w:p w:rsidR="00B8166A" w:rsidRPr="00A168E9" w:rsidRDefault="00B8166A" w:rsidP="000A4A8D"/>
        </w:tc>
        <w:tc>
          <w:tcPr>
            <w:tcW w:w="2320" w:type="dxa"/>
          </w:tcPr>
          <w:p w:rsidR="00B8166A" w:rsidRPr="00A168E9" w:rsidRDefault="00B8166A" w:rsidP="000A4A8D"/>
        </w:tc>
      </w:tr>
    </w:tbl>
    <w:p w:rsidR="00B8166A" w:rsidRDefault="00B8166A" w:rsidP="004D3FE4">
      <w:pPr>
        <w:spacing w:after="200" w:line="276" w:lineRule="auto"/>
      </w:pPr>
      <w:bookmarkStart w:id="0" w:name="_GoBack"/>
      <w:bookmarkEnd w:id="0"/>
      <w:r>
        <w:t>6. Внеклассная работа по предмету. План-график основных мероприятий.</w:t>
      </w:r>
    </w:p>
    <w:p w:rsidR="00B8166A" w:rsidRDefault="00B8166A" w:rsidP="00B8166A">
      <w:pPr>
        <w:ind w:left="360"/>
      </w:pPr>
    </w:p>
    <w:tbl>
      <w:tblPr>
        <w:tblW w:w="13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5"/>
        <w:gridCol w:w="4071"/>
        <w:gridCol w:w="3126"/>
        <w:gridCol w:w="3126"/>
      </w:tblGrid>
      <w:tr w:rsidR="00B8166A" w:rsidTr="000A4A8D">
        <w:trPr>
          <w:trHeight w:val="625"/>
        </w:trPr>
        <w:tc>
          <w:tcPr>
            <w:tcW w:w="3125" w:type="dxa"/>
            <w:vAlign w:val="center"/>
          </w:tcPr>
          <w:p w:rsidR="00B8166A" w:rsidRDefault="00B8166A" w:rsidP="000A4A8D">
            <w:pPr>
              <w:jc w:val="center"/>
            </w:pPr>
            <w:r>
              <w:t>Сроки проведения</w:t>
            </w:r>
          </w:p>
        </w:tc>
        <w:tc>
          <w:tcPr>
            <w:tcW w:w="4071" w:type="dxa"/>
            <w:vAlign w:val="center"/>
          </w:tcPr>
          <w:p w:rsidR="00B8166A" w:rsidRDefault="00B8166A" w:rsidP="000A4A8D">
            <w:pPr>
              <w:jc w:val="center"/>
            </w:pPr>
            <w:r>
              <w:t>Названия мероприятия или комплекса мероприятий</w:t>
            </w:r>
          </w:p>
        </w:tc>
        <w:tc>
          <w:tcPr>
            <w:tcW w:w="3126" w:type="dxa"/>
            <w:vAlign w:val="center"/>
          </w:tcPr>
          <w:p w:rsidR="00B8166A" w:rsidRDefault="00B8166A" w:rsidP="000A4A8D">
            <w:pPr>
              <w:jc w:val="center"/>
            </w:pPr>
            <w:r>
              <w:t>Форма проведения</w:t>
            </w:r>
          </w:p>
        </w:tc>
        <w:tc>
          <w:tcPr>
            <w:tcW w:w="3126" w:type="dxa"/>
            <w:vAlign w:val="center"/>
          </w:tcPr>
          <w:p w:rsidR="00B8166A" w:rsidRDefault="00B8166A" w:rsidP="000A4A8D">
            <w:pPr>
              <w:jc w:val="center"/>
            </w:pPr>
            <w:r>
              <w:t>Ответственный</w:t>
            </w:r>
          </w:p>
        </w:tc>
      </w:tr>
      <w:tr w:rsidR="00B8166A" w:rsidTr="000A4A8D">
        <w:trPr>
          <w:trHeight w:val="300"/>
        </w:trPr>
        <w:tc>
          <w:tcPr>
            <w:tcW w:w="3125" w:type="dxa"/>
          </w:tcPr>
          <w:p w:rsidR="00B8166A" w:rsidRDefault="00AB3BA3" w:rsidP="000A4A8D">
            <w:r>
              <w:t>ноябрь</w:t>
            </w:r>
          </w:p>
        </w:tc>
        <w:tc>
          <w:tcPr>
            <w:tcW w:w="4071" w:type="dxa"/>
          </w:tcPr>
          <w:p w:rsidR="00B8166A" w:rsidRPr="008460D8" w:rsidRDefault="00B8166A" w:rsidP="000A4A8D">
            <w:pPr>
              <w:rPr>
                <w:i/>
              </w:rPr>
            </w:pPr>
            <w:r>
              <w:rPr>
                <w:i/>
              </w:rPr>
              <w:t>Школьная олимпиада</w:t>
            </w:r>
          </w:p>
        </w:tc>
        <w:tc>
          <w:tcPr>
            <w:tcW w:w="3126" w:type="dxa"/>
          </w:tcPr>
          <w:p w:rsidR="00B8166A" w:rsidRDefault="00B8166A" w:rsidP="000A4A8D">
            <w:r>
              <w:t>Защита творческих работ</w:t>
            </w:r>
          </w:p>
        </w:tc>
        <w:tc>
          <w:tcPr>
            <w:tcW w:w="3126" w:type="dxa"/>
          </w:tcPr>
          <w:p w:rsidR="00B8166A" w:rsidRDefault="00B8166A" w:rsidP="000A4A8D"/>
        </w:tc>
      </w:tr>
      <w:tr w:rsidR="00B8166A" w:rsidTr="000A4A8D">
        <w:trPr>
          <w:trHeight w:val="325"/>
        </w:trPr>
        <w:tc>
          <w:tcPr>
            <w:tcW w:w="3125" w:type="dxa"/>
          </w:tcPr>
          <w:p w:rsidR="00B8166A" w:rsidRDefault="00B8166A" w:rsidP="000A4A8D">
            <w:r>
              <w:t>декабрь</w:t>
            </w:r>
          </w:p>
        </w:tc>
        <w:tc>
          <w:tcPr>
            <w:tcW w:w="4071" w:type="dxa"/>
          </w:tcPr>
          <w:p w:rsidR="00B8166A" w:rsidRPr="00941E4E" w:rsidRDefault="00B8166A" w:rsidP="000A4A8D">
            <w:pPr>
              <w:rPr>
                <w:i/>
              </w:rPr>
            </w:pPr>
            <w:r>
              <w:rPr>
                <w:i/>
              </w:rPr>
              <w:t>Районная олимпиада</w:t>
            </w:r>
          </w:p>
        </w:tc>
        <w:tc>
          <w:tcPr>
            <w:tcW w:w="3126" w:type="dxa"/>
          </w:tcPr>
          <w:p w:rsidR="00B8166A" w:rsidRDefault="00B8166A" w:rsidP="000A4A8D">
            <w:r>
              <w:t>Защита проектов</w:t>
            </w:r>
          </w:p>
        </w:tc>
        <w:tc>
          <w:tcPr>
            <w:tcW w:w="3126" w:type="dxa"/>
          </w:tcPr>
          <w:p w:rsidR="00B8166A" w:rsidRDefault="00B8166A" w:rsidP="000A4A8D"/>
        </w:tc>
      </w:tr>
      <w:tr w:rsidR="00B8166A" w:rsidTr="000A4A8D">
        <w:trPr>
          <w:trHeight w:val="300"/>
        </w:trPr>
        <w:tc>
          <w:tcPr>
            <w:tcW w:w="3125" w:type="dxa"/>
          </w:tcPr>
          <w:p w:rsidR="00B8166A" w:rsidRDefault="00B8166A" w:rsidP="000A4A8D">
            <w:r>
              <w:t>декабрь</w:t>
            </w:r>
          </w:p>
        </w:tc>
        <w:tc>
          <w:tcPr>
            <w:tcW w:w="4071" w:type="dxa"/>
          </w:tcPr>
          <w:p w:rsidR="00B8166A" w:rsidRPr="008460D8" w:rsidRDefault="00B8166A" w:rsidP="000A4A8D">
            <w:pPr>
              <w:rPr>
                <w:i/>
              </w:rPr>
            </w:pPr>
            <w:r w:rsidRPr="008460D8">
              <w:rPr>
                <w:i/>
              </w:rPr>
              <w:t>Предметная неделя</w:t>
            </w:r>
          </w:p>
        </w:tc>
        <w:tc>
          <w:tcPr>
            <w:tcW w:w="3126" w:type="dxa"/>
          </w:tcPr>
          <w:p w:rsidR="00B8166A" w:rsidRDefault="00B8166A" w:rsidP="000A4A8D">
            <w:r>
              <w:t>Конкурсы, викторины, выставки</w:t>
            </w:r>
          </w:p>
        </w:tc>
        <w:tc>
          <w:tcPr>
            <w:tcW w:w="3126" w:type="dxa"/>
          </w:tcPr>
          <w:p w:rsidR="00B8166A" w:rsidRDefault="00B8166A" w:rsidP="000A4A8D">
            <w:r>
              <w:t>Члены МО</w:t>
            </w:r>
          </w:p>
        </w:tc>
      </w:tr>
    </w:tbl>
    <w:p w:rsidR="004D3FE4" w:rsidRDefault="004D3FE4">
      <w:pPr>
        <w:spacing w:after="200" w:line="276" w:lineRule="auto"/>
        <w:rPr>
          <w:rFonts w:ascii="Georgia" w:hAnsi="Georgia"/>
          <w:b/>
          <w:bCs/>
          <w:i/>
          <w:kern w:val="36"/>
          <w:sz w:val="36"/>
          <w:szCs w:val="36"/>
          <w:u w:val="single"/>
        </w:rPr>
      </w:pPr>
      <w:r>
        <w:rPr>
          <w:rFonts w:ascii="Georgia" w:hAnsi="Georgia"/>
          <w:b/>
          <w:bCs/>
          <w:i/>
          <w:kern w:val="36"/>
          <w:sz w:val="36"/>
          <w:szCs w:val="36"/>
          <w:u w:val="single"/>
        </w:rPr>
        <w:br w:type="page"/>
      </w:r>
    </w:p>
    <w:p w:rsidR="004D3FE4" w:rsidRPr="004D3FE4" w:rsidRDefault="004D3FE4" w:rsidP="004D3FE4">
      <w:pPr>
        <w:pStyle w:val="a3"/>
        <w:numPr>
          <w:ilvl w:val="0"/>
          <w:numId w:val="5"/>
        </w:numPr>
        <w:spacing w:before="100" w:beforeAutospacing="1" w:after="100" w:afterAutospacing="1"/>
        <w:outlineLvl w:val="0"/>
        <w:rPr>
          <w:rFonts w:ascii="Georgia" w:hAnsi="Georgia"/>
          <w:b/>
          <w:bCs/>
          <w:i/>
          <w:sz w:val="36"/>
          <w:szCs w:val="36"/>
          <w:u w:val="single"/>
        </w:rPr>
      </w:pPr>
      <w:r w:rsidRPr="004D3FE4">
        <w:rPr>
          <w:rFonts w:ascii="Georgia" w:hAnsi="Georgia"/>
          <w:b/>
          <w:bCs/>
          <w:i/>
          <w:kern w:val="36"/>
          <w:sz w:val="36"/>
          <w:szCs w:val="36"/>
          <w:u w:val="single"/>
        </w:rPr>
        <w:lastRenderedPageBreak/>
        <w:t>План работы с одаренными детьми на уроках технологии, искусства и во внеурочное время</w:t>
      </w:r>
    </w:p>
    <w:p w:rsidR="004D3FE4" w:rsidRDefault="004D3FE4" w:rsidP="004D3FE4">
      <w:pPr>
        <w:spacing w:before="100" w:beforeAutospacing="1" w:after="100" w:afterAutospacing="1"/>
        <w:jc w:val="both"/>
        <w:rPr>
          <w:sz w:val="28"/>
          <w:szCs w:val="28"/>
        </w:rPr>
      </w:pPr>
      <w:r w:rsidRPr="0038653F">
        <w:rPr>
          <w:b/>
          <w:bCs/>
          <w:sz w:val="28"/>
          <w:szCs w:val="28"/>
        </w:rPr>
        <w:t>Цель работы:</w:t>
      </w:r>
      <w:r>
        <w:rPr>
          <w:b/>
          <w:bCs/>
          <w:sz w:val="28"/>
          <w:szCs w:val="28"/>
        </w:rPr>
        <w:t xml:space="preserve"> </w:t>
      </w:r>
      <w:r w:rsidRPr="0038653F">
        <w:rPr>
          <w:sz w:val="28"/>
          <w:szCs w:val="28"/>
        </w:rPr>
        <w:t>развитие у учащихся интереса к проектной дельности,</w:t>
      </w:r>
      <w:r>
        <w:rPr>
          <w:sz w:val="28"/>
          <w:szCs w:val="28"/>
        </w:rPr>
        <w:t xml:space="preserve"> склонности к выполнению сложных заданий, способности мыслить творчески, а также скрепить в них уверенность в своих силах.</w:t>
      </w:r>
    </w:p>
    <w:p w:rsidR="004D3FE4" w:rsidRPr="0038653F" w:rsidRDefault="004D3FE4" w:rsidP="004D3FE4">
      <w:pPr>
        <w:spacing w:before="100" w:beforeAutospacing="1" w:after="100" w:afterAutospacing="1"/>
        <w:rPr>
          <w:sz w:val="28"/>
          <w:szCs w:val="28"/>
        </w:rPr>
      </w:pPr>
      <w:r w:rsidRPr="0038653F">
        <w:rPr>
          <w:b/>
          <w:bCs/>
          <w:sz w:val="28"/>
          <w:szCs w:val="28"/>
        </w:rPr>
        <w:t>Задачи:</w:t>
      </w:r>
    </w:p>
    <w:p w:rsidR="004D3FE4" w:rsidRDefault="004D3FE4" w:rsidP="004D3FE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выявить способных и одаренных детей, </w:t>
      </w:r>
      <w:proofErr w:type="gramStart"/>
      <w:r>
        <w:rPr>
          <w:sz w:val="28"/>
          <w:szCs w:val="28"/>
        </w:rPr>
        <w:t>проявляющие</w:t>
      </w:r>
      <w:proofErr w:type="gramEnd"/>
      <w:r>
        <w:rPr>
          <w:sz w:val="28"/>
          <w:szCs w:val="28"/>
        </w:rPr>
        <w:t xml:space="preserve"> интерес к предмету;</w:t>
      </w:r>
    </w:p>
    <w:p w:rsidR="004D3FE4" w:rsidRDefault="004D3FE4" w:rsidP="004D3FE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использовать индивидуальный подход в работе с одаренными учащимися на уроках технологии и во внеурочное время с учетом возрастных и индивидуальных особенностей детей;</w:t>
      </w:r>
    </w:p>
    <w:p w:rsidR="004D3FE4" w:rsidRDefault="004D3FE4" w:rsidP="004D3FE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развивать творческие и интеллектуальные способности учащихся через внеклассную работу.</w:t>
      </w:r>
    </w:p>
    <w:p w:rsidR="004D3FE4" w:rsidRPr="0038653F" w:rsidRDefault="004D3FE4" w:rsidP="004D3FE4">
      <w:pPr>
        <w:spacing w:before="100" w:beforeAutospacing="1" w:after="100" w:afterAutospacing="1"/>
        <w:rPr>
          <w:sz w:val="28"/>
          <w:szCs w:val="28"/>
        </w:rPr>
      </w:pPr>
      <w:r w:rsidRPr="0038653F">
        <w:rPr>
          <w:b/>
          <w:bCs/>
          <w:sz w:val="28"/>
          <w:szCs w:val="28"/>
        </w:rPr>
        <w:t>Направления работы:</w:t>
      </w:r>
    </w:p>
    <w:p w:rsidR="004D3FE4" w:rsidRDefault="004D3FE4" w:rsidP="004D3FE4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диагностика – изучение личности учащихся;</w:t>
      </w:r>
    </w:p>
    <w:p w:rsidR="004D3FE4" w:rsidRDefault="004D3FE4" w:rsidP="004D3FE4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работа со способными и одаренными учащимися на уроках технологии;</w:t>
      </w:r>
    </w:p>
    <w:p w:rsidR="004D3FE4" w:rsidRDefault="004D3FE4" w:rsidP="004D3FE4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внеклассная работа.</w:t>
      </w:r>
    </w:p>
    <w:p w:rsidR="004D3FE4" w:rsidRPr="0038653F" w:rsidRDefault="004D3FE4" w:rsidP="004D3FE4">
      <w:pPr>
        <w:spacing w:before="100" w:beforeAutospacing="1" w:after="100" w:afterAutospacing="1"/>
        <w:rPr>
          <w:sz w:val="28"/>
          <w:szCs w:val="28"/>
        </w:rPr>
      </w:pPr>
      <w:r w:rsidRPr="0038653F">
        <w:rPr>
          <w:b/>
          <w:bCs/>
          <w:sz w:val="28"/>
          <w:szCs w:val="28"/>
        </w:rPr>
        <w:t>Методы работы:</w:t>
      </w:r>
    </w:p>
    <w:p w:rsidR="004D3FE4" w:rsidRDefault="004D3FE4" w:rsidP="004D3FE4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анкетирование, опрос;</w:t>
      </w:r>
    </w:p>
    <w:p w:rsidR="004D3FE4" w:rsidRDefault="004D3FE4" w:rsidP="004D3FE4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собеседование;</w:t>
      </w:r>
    </w:p>
    <w:p w:rsidR="004D3FE4" w:rsidRDefault="004D3FE4" w:rsidP="004D3FE4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тестирование;</w:t>
      </w:r>
    </w:p>
    <w:p w:rsidR="004D3FE4" w:rsidRDefault="004D3FE4" w:rsidP="004D3FE4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анализ литературных источников;</w:t>
      </w:r>
    </w:p>
    <w:p w:rsidR="004D3FE4" w:rsidRDefault="004D3FE4" w:rsidP="004D3FE4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творческие работы;</w:t>
      </w:r>
    </w:p>
    <w:p w:rsidR="004D3FE4" w:rsidRDefault="004D3FE4" w:rsidP="004D3FE4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проективный метод;</w:t>
      </w:r>
    </w:p>
    <w:p w:rsidR="004D3FE4" w:rsidRPr="0038653F" w:rsidRDefault="004D3FE4" w:rsidP="004D3FE4">
      <w:pPr>
        <w:spacing w:before="100" w:beforeAutospacing="1" w:after="100" w:afterAutospacing="1"/>
        <w:rPr>
          <w:sz w:val="28"/>
          <w:szCs w:val="28"/>
        </w:rPr>
      </w:pPr>
      <w:r w:rsidRPr="0038653F">
        <w:rPr>
          <w:b/>
          <w:bCs/>
          <w:sz w:val="28"/>
          <w:szCs w:val="28"/>
        </w:rPr>
        <w:t>Формы работы:</w:t>
      </w:r>
    </w:p>
    <w:p w:rsidR="004D3FE4" w:rsidRDefault="004D3FE4" w:rsidP="004D3FE4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урочная форма обучения с использованием системы заданий повышенной сложности;</w:t>
      </w:r>
    </w:p>
    <w:p w:rsidR="004D3FE4" w:rsidRDefault="004D3FE4" w:rsidP="004D3FE4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организация временных групп;</w:t>
      </w:r>
    </w:p>
    <w:p w:rsidR="004D3FE4" w:rsidRDefault="004D3FE4" w:rsidP="004D3FE4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свободное самообразование;</w:t>
      </w:r>
    </w:p>
    <w:p w:rsidR="004D3FE4" w:rsidRDefault="004D3FE4" w:rsidP="004D3FE4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проведение предметных недель;</w:t>
      </w:r>
    </w:p>
    <w:p w:rsidR="004D3FE4" w:rsidRPr="004D3FE4" w:rsidRDefault="004D3FE4" w:rsidP="004D3FE4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олимпиады;</w:t>
      </w:r>
    </w:p>
    <w:p w:rsidR="004D3FE4" w:rsidRPr="0038653F" w:rsidRDefault="004D3FE4" w:rsidP="004D3FE4">
      <w:pPr>
        <w:spacing w:before="100" w:beforeAutospacing="1" w:after="100" w:afterAutospacing="1"/>
        <w:rPr>
          <w:sz w:val="28"/>
          <w:szCs w:val="28"/>
        </w:rPr>
      </w:pPr>
      <w:r w:rsidRPr="0038653F">
        <w:rPr>
          <w:b/>
          <w:bCs/>
          <w:sz w:val="28"/>
          <w:szCs w:val="28"/>
        </w:rPr>
        <w:t>Содержание работы с одаренными детьми</w:t>
      </w:r>
    </w:p>
    <w:p w:rsidR="004D3FE4" w:rsidRDefault="004D3FE4" w:rsidP="004D3FE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z w:val="28"/>
          <w:szCs w:val="28"/>
          <w:u w:val="single"/>
        </w:rPr>
        <w:t>Диагностика учащихся</w:t>
      </w:r>
      <w:r>
        <w:rPr>
          <w:sz w:val="28"/>
          <w:szCs w:val="28"/>
        </w:rPr>
        <w:t xml:space="preserve"> – методика оценки общей одаренности </w:t>
      </w:r>
    </w:p>
    <w:p w:rsidR="004D3FE4" w:rsidRDefault="004D3FE4" w:rsidP="004D3FE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  <w:u w:val="single"/>
        </w:rPr>
        <w:t>Работа со способными и одаренными учащимися на уроках технологии</w:t>
      </w:r>
      <w:r>
        <w:rPr>
          <w:sz w:val="28"/>
          <w:szCs w:val="28"/>
        </w:rPr>
        <w:t xml:space="preserve"> – разработан широкий спектр заданий (тестов), позволяющий при работе делать их выбор, исходя из конкретной учебной ситуации и учитывая особенности ребенка, уровень его знаний.</w:t>
      </w:r>
    </w:p>
    <w:p w:rsidR="004D3FE4" w:rsidRDefault="004D3FE4" w:rsidP="004D3FE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Использование системы заданий повышенной сложности: </w:t>
      </w:r>
    </w:p>
    <w:p w:rsidR="004D3FE4" w:rsidRDefault="004D3FE4" w:rsidP="004D3FE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задания на развитие творческого мышления – выполнение творческих работ учащихся; </w:t>
      </w:r>
    </w:p>
    <w:p w:rsidR="004D3FE4" w:rsidRDefault="004D3FE4" w:rsidP="004D3FE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задания на составление проектов – создание учащихся проектов в результате самостоятельной деятельности.</w:t>
      </w:r>
    </w:p>
    <w:p w:rsidR="004D3FE4" w:rsidRDefault="004D3FE4" w:rsidP="004D3FE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  <w:u w:val="single"/>
        </w:rPr>
        <w:t>Внеклассная работа с учащимися</w:t>
      </w:r>
      <w:r>
        <w:rPr>
          <w:sz w:val="28"/>
          <w:szCs w:val="28"/>
        </w:rPr>
        <w:t xml:space="preserve"> – создание временных групп (группы по подготовке к олимпиадам) с учетом интересов учащихся. </w:t>
      </w:r>
    </w:p>
    <w:p w:rsidR="004D3FE4" w:rsidRDefault="004D3FE4" w:rsidP="004D3FE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Критерии эффективности:</w:t>
      </w:r>
    </w:p>
    <w:p w:rsidR="004D3FE4" w:rsidRDefault="004D3FE4" w:rsidP="004D3FE4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Высокий уровень познавательного интереса к предмету.</w:t>
      </w:r>
    </w:p>
    <w:p w:rsidR="004D3FE4" w:rsidRDefault="004D3FE4" w:rsidP="004D3FE4">
      <w:pPr>
        <w:spacing w:before="100" w:beforeAutospacing="1" w:after="100" w:afterAutospacing="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>неуспевающих</w:t>
      </w:r>
      <w:proofErr w:type="gramEnd"/>
      <w:r>
        <w:rPr>
          <w:sz w:val="28"/>
          <w:szCs w:val="28"/>
        </w:rPr>
        <w:t xml:space="preserve"> по предмету</w:t>
      </w:r>
    </w:p>
    <w:p w:rsidR="004D3FE4" w:rsidRDefault="004D3FE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3FE4" w:rsidRPr="004D3FE4" w:rsidRDefault="004D3FE4" w:rsidP="004D3FE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4D3FE4">
        <w:rPr>
          <w:sz w:val="28"/>
          <w:szCs w:val="28"/>
        </w:rPr>
        <w:lastRenderedPageBreak/>
        <w:t>.</w:t>
      </w:r>
      <w:r w:rsidRPr="004D3FE4">
        <w:rPr>
          <w:b/>
          <w:bCs/>
          <w:kern w:val="36"/>
          <w:sz w:val="28"/>
          <w:szCs w:val="28"/>
        </w:rPr>
        <w:t xml:space="preserve"> План работы на 2014-2015 учебный год</w:t>
      </w:r>
    </w:p>
    <w:tbl>
      <w:tblPr>
        <w:tblStyle w:val="a5"/>
        <w:tblpPr w:leftFromText="180" w:rightFromText="180" w:vertAnchor="text" w:horzAnchor="margin" w:tblpY="402"/>
        <w:tblW w:w="14199" w:type="dxa"/>
        <w:tblLook w:val="04A0"/>
      </w:tblPr>
      <w:tblGrid>
        <w:gridCol w:w="858"/>
        <w:gridCol w:w="11718"/>
        <w:gridCol w:w="1623"/>
      </w:tblGrid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одаренных детей по технологии</w:t>
            </w:r>
            <w:r>
              <w:rPr>
                <w:sz w:val="28"/>
                <w:szCs w:val="28"/>
              </w:rPr>
              <w:t xml:space="preserve"> и искусству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способными и одаренными учащимися на уроках технологии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 задания на развитие творческого мышления – выполнение творческих работ учащихся (по основным разделам технологии)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 задания на составление проектов – создание учащимися проектов в результате самостоятельной деятельности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временных групп школьников с учетом интересов учащихся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 группы по подготовке к олимпиадам (школьным, муниципальным)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 группы по участию в различных Интернет – проектах (конкурсах): 1.«Алые паруса. Проект для одарённых детей». </w:t>
            </w:r>
            <w:proofErr w:type="spellStart"/>
            <w:r>
              <w:rPr>
                <w:sz w:val="28"/>
                <w:szCs w:val="28"/>
              </w:rPr>
              <w:t>Веб-адрес</w:t>
            </w:r>
            <w:proofErr w:type="spellEnd"/>
            <w:r>
              <w:rPr>
                <w:sz w:val="28"/>
                <w:szCs w:val="28"/>
              </w:rPr>
              <w:t xml:space="preserve"> сайта -</w:t>
            </w:r>
            <w:r>
              <w:rPr>
                <w:sz w:val="28"/>
                <w:szCs w:val="28"/>
                <w:u w:val="single"/>
              </w:rPr>
              <w:t>http://ap.nsportal.ru/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D3FE4" w:rsidRDefault="004D3FE4" w:rsidP="004D3FE4">
            <w:pPr>
              <w:rPr>
                <w:sz w:val="28"/>
                <w:szCs w:val="28"/>
              </w:rPr>
            </w:pPr>
            <w:r>
              <w:t xml:space="preserve">2. </w:t>
            </w:r>
            <w:r>
              <w:rPr>
                <w:sz w:val="28"/>
                <w:szCs w:val="28"/>
              </w:rPr>
              <w:t xml:space="preserve">Всероссийский Интернет-портал «45 минут» - творческие конкурсы и олимпиады для школьников. </w:t>
            </w:r>
            <w:proofErr w:type="spellStart"/>
            <w:r>
              <w:rPr>
                <w:sz w:val="28"/>
                <w:szCs w:val="28"/>
              </w:rPr>
              <w:t>Веб-адрес</w:t>
            </w:r>
            <w:proofErr w:type="spellEnd"/>
            <w:r>
              <w:rPr>
                <w:sz w:val="28"/>
                <w:szCs w:val="28"/>
              </w:rPr>
              <w:t xml:space="preserve"> сайта - </w:t>
            </w:r>
            <w:hyperlink r:id="rId5" w:history="1">
              <w:r>
                <w:rPr>
                  <w:rStyle w:val="a4"/>
                  <w:sz w:val="28"/>
                  <w:szCs w:val="28"/>
                </w:rPr>
                <w:t>http://45minut.ru/</w:t>
              </w:r>
            </w:hyperlink>
          </w:p>
          <w:p w:rsidR="004D3FE4" w:rsidRDefault="004D3FE4" w:rsidP="004D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3.Фестиваль исследовательских и творческих работ учащихся «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ученика». </w:t>
            </w:r>
            <w:proofErr w:type="spellStart"/>
            <w:r>
              <w:rPr>
                <w:sz w:val="28"/>
                <w:szCs w:val="28"/>
              </w:rPr>
              <w:t>Веб-адрес</w:t>
            </w:r>
            <w:proofErr w:type="spellEnd"/>
            <w:r>
              <w:rPr>
                <w:sz w:val="28"/>
                <w:szCs w:val="28"/>
              </w:rPr>
              <w:t xml:space="preserve"> сайта - </w:t>
            </w:r>
            <w:hyperlink r:id="rId6" w:history="1">
              <w:r>
                <w:rPr>
                  <w:rStyle w:val="a4"/>
                  <w:sz w:val="28"/>
                  <w:szCs w:val="28"/>
                </w:rPr>
                <w:t>http://project.1september.ru/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самообразование учащихся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олимпиаде по технологии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Интернет – </w:t>
            </w:r>
            <w:proofErr w:type="gramStart"/>
            <w:r>
              <w:rPr>
                <w:sz w:val="28"/>
                <w:szCs w:val="28"/>
              </w:rPr>
              <w:t>проектах</w:t>
            </w:r>
            <w:proofErr w:type="gramEnd"/>
            <w:r>
              <w:rPr>
                <w:sz w:val="28"/>
                <w:szCs w:val="28"/>
              </w:rPr>
              <w:t xml:space="preserve"> по технологии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муниципальной  олимпиаде по технологии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D3FE4" w:rsidTr="004D3FE4">
        <w:trPr>
          <w:trHeight w:val="2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творческих и проектных работ учащихся по технологии на школьном сайте и в сети Интернет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E4" w:rsidRDefault="004D3FE4" w:rsidP="004D3F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</w:tr>
    </w:tbl>
    <w:p w:rsidR="004D3FE4" w:rsidRDefault="004D3FE4" w:rsidP="004D3FE4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Учащиеся становятся участниками олимпиад по технологии и участниками в различных Интернет – проектах (конкурсах) по технологии.</w:t>
      </w:r>
    </w:p>
    <w:p w:rsidR="004D3FE4" w:rsidRDefault="004D3FE4" w:rsidP="004D3FE4">
      <w:pPr>
        <w:spacing w:before="100" w:beforeAutospacing="1" w:after="100" w:afterAutospacing="1"/>
        <w:rPr>
          <w:sz w:val="28"/>
          <w:szCs w:val="28"/>
        </w:rPr>
      </w:pPr>
    </w:p>
    <w:p w:rsidR="004D3FE4" w:rsidRDefault="004D3FE4" w:rsidP="004D3FE4"/>
    <w:p w:rsidR="00B8166A" w:rsidRDefault="00B8166A" w:rsidP="00B8166A">
      <w:pPr>
        <w:ind w:left="360"/>
      </w:pPr>
      <w:r>
        <w:t>8. Самообразование учителей МО и план-график мероприятий по теме самообразования.</w:t>
      </w:r>
    </w:p>
    <w:p w:rsidR="00B8166A" w:rsidRDefault="00B8166A" w:rsidP="00B8166A"/>
    <w:tbl>
      <w:tblPr>
        <w:tblW w:w="13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4253"/>
        <w:gridCol w:w="2976"/>
        <w:gridCol w:w="2003"/>
      </w:tblGrid>
      <w:tr w:rsidR="00B8166A" w:rsidTr="000A4A8D">
        <w:trPr>
          <w:trHeight w:val="622"/>
        </w:trPr>
        <w:tc>
          <w:tcPr>
            <w:tcW w:w="534" w:type="dxa"/>
            <w:vAlign w:val="center"/>
          </w:tcPr>
          <w:p w:rsidR="00B8166A" w:rsidRDefault="00B8166A" w:rsidP="000A4A8D">
            <w:pPr>
              <w:jc w:val="center"/>
            </w:pPr>
            <w:r>
              <w:t>№</w:t>
            </w:r>
          </w:p>
        </w:tc>
        <w:tc>
          <w:tcPr>
            <w:tcW w:w="3685" w:type="dxa"/>
            <w:vAlign w:val="center"/>
          </w:tcPr>
          <w:p w:rsidR="00B8166A" w:rsidRDefault="00B8166A" w:rsidP="000A4A8D">
            <w:pPr>
              <w:jc w:val="center"/>
            </w:pPr>
            <w:r>
              <w:t>Ф</w:t>
            </w:r>
            <w:proofErr w:type="gramStart"/>
            <w:r>
              <w:t>,И</w:t>
            </w:r>
            <w:proofErr w:type="gramEnd"/>
            <w:r>
              <w:t>.О. учителя</w:t>
            </w:r>
          </w:p>
        </w:tc>
        <w:tc>
          <w:tcPr>
            <w:tcW w:w="4253" w:type="dxa"/>
            <w:vAlign w:val="center"/>
          </w:tcPr>
          <w:p w:rsidR="00B8166A" w:rsidRDefault="00B8166A" w:rsidP="000A4A8D">
            <w:pPr>
              <w:jc w:val="center"/>
            </w:pPr>
            <w:r>
              <w:t>Тема по самообразованию</w:t>
            </w:r>
          </w:p>
        </w:tc>
        <w:tc>
          <w:tcPr>
            <w:tcW w:w="2976" w:type="dxa"/>
            <w:vAlign w:val="center"/>
          </w:tcPr>
          <w:p w:rsidR="00B8166A" w:rsidRDefault="00B8166A" w:rsidP="000A4A8D">
            <w:pPr>
              <w:jc w:val="center"/>
            </w:pPr>
            <w:r>
              <w:t>Мероприятия</w:t>
            </w:r>
          </w:p>
        </w:tc>
        <w:tc>
          <w:tcPr>
            <w:tcW w:w="2003" w:type="dxa"/>
            <w:vAlign w:val="center"/>
          </w:tcPr>
          <w:p w:rsidR="00B8166A" w:rsidRDefault="00B8166A" w:rsidP="000A4A8D">
            <w:pPr>
              <w:jc w:val="center"/>
            </w:pPr>
            <w:r>
              <w:t>Сроки проведения и отчета</w:t>
            </w:r>
          </w:p>
        </w:tc>
      </w:tr>
      <w:tr w:rsidR="00B8166A" w:rsidTr="000A4A8D">
        <w:trPr>
          <w:trHeight w:val="299"/>
        </w:trPr>
        <w:tc>
          <w:tcPr>
            <w:tcW w:w="534" w:type="dxa"/>
          </w:tcPr>
          <w:p w:rsidR="00B8166A" w:rsidRDefault="00B8166A" w:rsidP="000A4A8D">
            <w:r>
              <w:t>1.</w:t>
            </w:r>
          </w:p>
        </w:tc>
        <w:tc>
          <w:tcPr>
            <w:tcW w:w="3685" w:type="dxa"/>
          </w:tcPr>
          <w:p w:rsidR="00B8166A" w:rsidRDefault="00B8166A" w:rsidP="000A4A8D">
            <w:r>
              <w:t>Швецов Николай Викторович</w:t>
            </w:r>
          </w:p>
        </w:tc>
        <w:tc>
          <w:tcPr>
            <w:tcW w:w="4253" w:type="dxa"/>
          </w:tcPr>
          <w:p w:rsidR="00B8166A" w:rsidRDefault="00B8166A" w:rsidP="000A4A8D">
            <w:pPr>
              <w:ind w:left="360"/>
            </w:pPr>
            <w:r>
              <w:rPr>
                <w:b/>
                <w:i/>
                <w:sz w:val="20"/>
                <w:szCs w:val="20"/>
              </w:rPr>
              <w:t>И</w:t>
            </w:r>
            <w:r w:rsidRPr="008622E5">
              <w:rPr>
                <w:b/>
                <w:i/>
                <w:sz w:val="20"/>
                <w:szCs w:val="20"/>
              </w:rPr>
              <w:t>спользование цифровых образовательных ресурсов и формирование информационной компетенции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8166A" w:rsidRDefault="00B8166A" w:rsidP="000A4A8D">
            <w:r>
              <w:t>Мастер-класс</w:t>
            </w:r>
          </w:p>
        </w:tc>
        <w:tc>
          <w:tcPr>
            <w:tcW w:w="2003" w:type="dxa"/>
          </w:tcPr>
          <w:p w:rsidR="00B8166A" w:rsidRDefault="00B8166A" w:rsidP="000A4A8D"/>
        </w:tc>
      </w:tr>
      <w:tr w:rsidR="00B8166A" w:rsidTr="000A4A8D">
        <w:trPr>
          <w:trHeight w:val="299"/>
        </w:trPr>
        <w:tc>
          <w:tcPr>
            <w:tcW w:w="534" w:type="dxa"/>
          </w:tcPr>
          <w:p w:rsidR="00B8166A" w:rsidRDefault="00B8166A" w:rsidP="000A4A8D">
            <w:r>
              <w:t xml:space="preserve">2. </w:t>
            </w:r>
          </w:p>
        </w:tc>
        <w:tc>
          <w:tcPr>
            <w:tcW w:w="3685" w:type="dxa"/>
          </w:tcPr>
          <w:p w:rsidR="00B8166A" w:rsidRDefault="00B8166A" w:rsidP="000A4A8D">
            <w:r>
              <w:t>Ласкова Татьяна Владимировна</w:t>
            </w:r>
          </w:p>
        </w:tc>
        <w:tc>
          <w:tcPr>
            <w:tcW w:w="4253" w:type="dxa"/>
          </w:tcPr>
          <w:p w:rsidR="00B8166A" w:rsidRDefault="00B8166A" w:rsidP="000A4A8D">
            <w:pPr>
              <w:ind w:left="360"/>
            </w:pPr>
            <w:r w:rsidRPr="00AB24A1">
              <w:rPr>
                <w:b/>
                <w:i/>
                <w:color w:val="000000"/>
                <w:sz w:val="20"/>
                <w:szCs w:val="20"/>
              </w:rPr>
              <w:t xml:space="preserve">Приобщение </w:t>
            </w:r>
            <w:proofErr w:type="gramStart"/>
            <w:r w:rsidRPr="00AB24A1">
              <w:rPr>
                <w:b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B24A1">
              <w:rPr>
                <w:b/>
                <w:i/>
                <w:color w:val="000000"/>
                <w:sz w:val="20"/>
                <w:szCs w:val="20"/>
              </w:rPr>
              <w:t xml:space="preserve">  к реальной действительности и ответственности за ее результаты. </w:t>
            </w:r>
          </w:p>
        </w:tc>
        <w:tc>
          <w:tcPr>
            <w:tcW w:w="2976" w:type="dxa"/>
          </w:tcPr>
          <w:p w:rsidR="00B8166A" w:rsidRDefault="00B8166A" w:rsidP="000A4A8D">
            <w:r>
              <w:t>Сообщение на заседании МО</w:t>
            </w:r>
          </w:p>
        </w:tc>
        <w:tc>
          <w:tcPr>
            <w:tcW w:w="2003" w:type="dxa"/>
          </w:tcPr>
          <w:p w:rsidR="00B8166A" w:rsidRDefault="00B8166A" w:rsidP="000A4A8D"/>
        </w:tc>
      </w:tr>
      <w:tr w:rsidR="00B8166A" w:rsidTr="000A4A8D">
        <w:trPr>
          <w:trHeight w:val="323"/>
        </w:trPr>
        <w:tc>
          <w:tcPr>
            <w:tcW w:w="534" w:type="dxa"/>
          </w:tcPr>
          <w:p w:rsidR="00B8166A" w:rsidRDefault="00B8166A" w:rsidP="000A4A8D">
            <w:r>
              <w:t>3.</w:t>
            </w:r>
          </w:p>
        </w:tc>
        <w:tc>
          <w:tcPr>
            <w:tcW w:w="3685" w:type="dxa"/>
          </w:tcPr>
          <w:p w:rsidR="00B8166A" w:rsidRDefault="00B8166A" w:rsidP="000A4A8D">
            <w:r>
              <w:t>Бузина Маргарита Борисовна</w:t>
            </w:r>
          </w:p>
        </w:tc>
        <w:tc>
          <w:tcPr>
            <w:tcW w:w="4253" w:type="dxa"/>
          </w:tcPr>
          <w:p w:rsidR="00B8166A" w:rsidRDefault="00B8166A" w:rsidP="000A4A8D">
            <w:pPr>
              <w:ind w:left="360"/>
            </w:pPr>
            <w:r>
              <w:rPr>
                <w:b/>
                <w:i/>
                <w:sz w:val="20"/>
                <w:szCs w:val="20"/>
              </w:rPr>
              <w:t>И</w:t>
            </w:r>
            <w:r w:rsidRPr="008622E5">
              <w:rPr>
                <w:b/>
                <w:i/>
                <w:sz w:val="20"/>
                <w:szCs w:val="20"/>
              </w:rPr>
              <w:t>спользование цифровых образовательных ресурсов и формирование информационной компетенции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8166A" w:rsidRDefault="00B8166A" w:rsidP="000A4A8D">
            <w:r>
              <w:t>Сообщение на заседании МО</w:t>
            </w:r>
          </w:p>
        </w:tc>
        <w:tc>
          <w:tcPr>
            <w:tcW w:w="2003" w:type="dxa"/>
          </w:tcPr>
          <w:p w:rsidR="00B8166A" w:rsidRDefault="00B8166A" w:rsidP="000A4A8D"/>
        </w:tc>
      </w:tr>
      <w:tr w:rsidR="00B8166A" w:rsidTr="000A4A8D">
        <w:trPr>
          <w:trHeight w:val="323"/>
        </w:trPr>
        <w:tc>
          <w:tcPr>
            <w:tcW w:w="534" w:type="dxa"/>
          </w:tcPr>
          <w:p w:rsidR="00B8166A" w:rsidRDefault="00B8166A" w:rsidP="000A4A8D">
            <w:r>
              <w:t>4.</w:t>
            </w:r>
          </w:p>
        </w:tc>
        <w:tc>
          <w:tcPr>
            <w:tcW w:w="3685" w:type="dxa"/>
          </w:tcPr>
          <w:p w:rsidR="00B8166A" w:rsidRDefault="00B8166A" w:rsidP="000A4A8D">
            <w:r>
              <w:t>Мазуренко Ирина Анатольевна</w:t>
            </w:r>
          </w:p>
        </w:tc>
        <w:tc>
          <w:tcPr>
            <w:tcW w:w="4253" w:type="dxa"/>
          </w:tcPr>
          <w:p w:rsidR="00B8166A" w:rsidRDefault="00B8166A" w:rsidP="000A4A8D">
            <w:pPr>
              <w:ind w:left="360"/>
            </w:pPr>
            <w:r>
              <w:rPr>
                <w:b/>
                <w:i/>
                <w:sz w:val="20"/>
                <w:szCs w:val="20"/>
              </w:rPr>
              <w:t>И</w:t>
            </w:r>
            <w:r w:rsidRPr="008622E5">
              <w:rPr>
                <w:b/>
                <w:i/>
                <w:sz w:val="20"/>
                <w:szCs w:val="20"/>
              </w:rPr>
              <w:t>спользование цифровых образовательных ресурсов и формирование информационной компетенции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8166A" w:rsidRDefault="00B8166A" w:rsidP="000A4A8D">
            <w:r>
              <w:t>Сообщение на заседании МО</w:t>
            </w:r>
          </w:p>
        </w:tc>
        <w:tc>
          <w:tcPr>
            <w:tcW w:w="2003" w:type="dxa"/>
          </w:tcPr>
          <w:p w:rsidR="00B8166A" w:rsidRDefault="00B8166A" w:rsidP="000A4A8D"/>
        </w:tc>
      </w:tr>
      <w:tr w:rsidR="00B8166A" w:rsidTr="000A4A8D">
        <w:trPr>
          <w:trHeight w:val="323"/>
        </w:trPr>
        <w:tc>
          <w:tcPr>
            <w:tcW w:w="534" w:type="dxa"/>
          </w:tcPr>
          <w:p w:rsidR="00B8166A" w:rsidRDefault="00B8166A" w:rsidP="000A4A8D">
            <w:r>
              <w:t xml:space="preserve">5. </w:t>
            </w:r>
          </w:p>
        </w:tc>
        <w:tc>
          <w:tcPr>
            <w:tcW w:w="3685" w:type="dxa"/>
          </w:tcPr>
          <w:p w:rsidR="00B8166A" w:rsidRDefault="00B8166A" w:rsidP="000A4A8D">
            <w:r>
              <w:t>Шершнева Людмила Викторовна</w:t>
            </w:r>
          </w:p>
        </w:tc>
        <w:tc>
          <w:tcPr>
            <w:tcW w:w="4253" w:type="dxa"/>
          </w:tcPr>
          <w:p w:rsidR="00B8166A" w:rsidRDefault="00B8166A" w:rsidP="000A4A8D">
            <w:pPr>
              <w:ind w:left="360"/>
            </w:pPr>
            <w:r>
              <w:rPr>
                <w:b/>
                <w:i/>
                <w:sz w:val="20"/>
                <w:szCs w:val="20"/>
              </w:rPr>
              <w:t>И</w:t>
            </w:r>
            <w:r w:rsidRPr="008622E5">
              <w:rPr>
                <w:b/>
                <w:i/>
                <w:sz w:val="20"/>
                <w:szCs w:val="20"/>
              </w:rPr>
              <w:t>спользование цифровых образовательных ресурсов и формирование информационной компетенции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8166A" w:rsidRDefault="00B8166A" w:rsidP="000A4A8D">
            <w:r>
              <w:t>Сообщение на заседании МО</w:t>
            </w:r>
          </w:p>
        </w:tc>
        <w:tc>
          <w:tcPr>
            <w:tcW w:w="2003" w:type="dxa"/>
          </w:tcPr>
          <w:p w:rsidR="00B8166A" w:rsidRDefault="00B8166A" w:rsidP="000A4A8D"/>
        </w:tc>
      </w:tr>
    </w:tbl>
    <w:p w:rsidR="00B8166A" w:rsidRDefault="00B8166A" w:rsidP="00B8166A"/>
    <w:p w:rsidR="00B8166A" w:rsidRDefault="00B8166A" w:rsidP="00B8166A"/>
    <w:tbl>
      <w:tblPr>
        <w:tblW w:w="18914" w:type="dxa"/>
        <w:tblInd w:w="-459" w:type="dxa"/>
        <w:tblLayout w:type="fixed"/>
        <w:tblLook w:val="04A0"/>
      </w:tblPr>
      <w:tblGrid>
        <w:gridCol w:w="1843"/>
        <w:gridCol w:w="5103"/>
        <w:gridCol w:w="900"/>
        <w:gridCol w:w="595"/>
        <w:gridCol w:w="7769"/>
        <w:gridCol w:w="753"/>
        <w:gridCol w:w="1951"/>
      </w:tblGrid>
      <w:tr w:rsidR="00B8166A" w:rsidTr="000A4A8D">
        <w:trPr>
          <w:trHeight w:val="338"/>
        </w:trPr>
        <w:tc>
          <w:tcPr>
            <w:tcW w:w="1843" w:type="dxa"/>
            <w:noWrap/>
            <w:vAlign w:val="bottom"/>
            <w:hideMark/>
          </w:tcPr>
          <w:p w:rsidR="00B8166A" w:rsidRDefault="00B8166A" w:rsidP="000A4A8D">
            <w:pPr>
              <w:spacing w:after="200" w:line="276" w:lineRule="auto"/>
            </w:pPr>
          </w:p>
        </w:tc>
        <w:tc>
          <w:tcPr>
            <w:tcW w:w="5103" w:type="dxa"/>
            <w:noWrap/>
            <w:vAlign w:val="bottom"/>
            <w:hideMark/>
          </w:tcPr>
          <w:p w:rsidR="00B8166A" w:rsidRDefault="00B8166A" w:rsidP="000A4A8D">
            <w:pPr>
              <w:spacing w:after="200" w:line="276" w:lineRule="auto"/>
            </w:pPr>
          </w:p>
        </w:tc>
        <w:tc>
          <w:tcPr>
            <w:tcW w:w="900" w:type="dxa"/>
            <w:noWrap/>
            <w:vAlign w:val="bottom"/>
            <w:hideMark/>
          </w:tcPr>
          <w:p w:rsidR="00B8166A" w:rsidRDefault="00B8166A" w:rsidP="000A4A8D">
            <w:pPr>
              <w:spacing w:after="200" w:line="276" w:lineRule="auto"/>
            </w:pPr>
          </w:p>
        </w:tc>
        <w:tc>
          <w:tcPr>
            <w:tcW w:w="595" w:type="dxa"/>
            <w:noWrap/>
            <w:vAlign w:val="bottom"/>
            <w:hideMark/>
          </w:tcPr>
          <w:p w:rsidR="00B8166A" w:rsidRDefault="00B8166A" w:rsidP="000A4A8D">
            <w:pPr>
              <w:spacing w:after="200" w:line="276" w:lineRule="auto"/>
            </w:pPr>
          </w:p>
        </w:tc>
        <w:tc>
          <w:tcPr>
            <w:tcW w:w="7769" w:type="dxa"/>
            <w:noWrap/>
            <w:vAlign w:val="bottom"/>
            <w:hideMark/>
          </w:tcPr>
          <w:p w:rsidR="00B8166A" w:rsidRDefault="00B8166A" w:rsidP="000A4A8D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B8166A" w:rsidRDefault="00B8166A" w:rsidP="000A4A8D">
            <w:pPr>
              <w:spacing w:line="276" w:lineRule="auto"/>
            </w:pPr>
          </w:p>
        </w:tc>
        <w:tc>
          <w:tcPr>
            <w:tcW w:w="1951" w:type="dxa"/>
            <w:noWrap/>
            <w:vAlign w:val="bottom"/>
            <w:hideMark/>
          </w:tcPr>
          <w:p w:rsidR="00B8166A" w:rsidRDefault="00B8166A" w:rsidP="000A4A8D">
            <w:pPr>
              <w:spacing w:line="276" w:lineRule="auto"/>
            </w:pPr>
          </w:p>
        </w:tc>
      </w:tr>
    </w:tbl>
    <w:p w:rsidR="004D3FE4" w:rsidRDefault="004D3FE4">
      <w:r>
        <w:br w:type="page"/>
      </w:r>
    </w:p>
    <w:tbl>
      <w:tblPr>
        <w:tblW w:w="18914" w:type="dxa"/>
        <w:tblInd w:w="-459" w:type="dxa"/>
        <w:tblLayout w:type="fixed"/>
        <w:tblLook w:val="04A0"/>
      </w:tblPr>
      <w:tblGrid>
        <w:gridCol w:w="546"/>
        <w:gridCol w:w="1297"/>
        <w:gridCol w:w="142"/>
        <w:gridCol w:w="850"/>
        <w:gridCol w:w="765"/>
        <w:gridCol w:w="536"/>
        <w:gridCol w:w="542"/>
        <w:gridCol w:w="709"/>
        <w:gridCol w:w="1276"/>
        <w:gridCol w:w="283"/>
        <w:gridCol w:w="900"/>
        <w:gridCol w:w="518"/>
        <w:gridCol w:w="77"/>
        <w:gridCol w:w="409"/>
        <w:gridCol w:w="222"/>
        <w:gridCol w:w="208"/>
        <w:gridCol w:w="359"/>
        <w:gridCol w:w="456"/>
        <w:gridCol w:w="253"/>
        <w:gridCol w:w="709"/>
        <w:gridCol w:w="567"/>
        <w:gridCol w:w="850"/>
        <w:gridCol w:w="1773"/>
        <w:gridCol w:w="1963"/>
        <w:gridCol w:w="753"/>
        <w:gridCol w:w="1951"/>
      </w:tblGrid>
      <w:tr w:rsidR="00B8166A" w:rsidTr="000A4A8D">
        <w:trPr>
          <w:trHeight w:val="272"/>
        </w:trPr>
        <w:tc>
          <w:tcPr>
            <w:tcW w:w="1843" w:type="dxa"/>
            <w:gridSpan w:val="2"/>
            <w:noWrap/>
            <w:vAlign w:val="bottom"/>
            <w:hideMark/>
          </w:tcPr>
          <w:p w:rsidR="00B8166A" w:rsidRPr="00C00AA3" w:rsidRDefault="00B8166A" w:rsidP="000A4A8D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103" w:type="dxa"/>
            <w:gridSpan w:val="8"/>
            <w:noWrap/>
            <w:vAlign w:val="bottom"/>
            <w:hideMark/>
          </w:tcPr>
          <w:p w:rsidR="00B8166A" w:rsidRPr="00C00AA3" w:rsidRDefault="00B8166A" w:rsidP="000A4A8D">
            <w:pPr>
              <w:rPr>
                <w:sz w:val="32"/>
                <w:szCs w:val="32"/>
              </w:rPr>
            </w:pPr>
            <w:r w:rsidRPr="00C00AA3">
              <w:rPr>
                <w:sz w:val="32"/>
                <w:szCs w:val="32"/>
              </w:rPr>
              <w:t>Сведения о членах МО.</w:t>
            </w:r>
          </w:p>
          <w:p w:rsidR="00B8166A" w:rsidRPr="00C00AA3" w:rsidRDefault="00B8166A" w:rsidP="000A4A8D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B8166A" w:rsidRDefault="00B8166A" w:rsidP="000A4A8D">
            <w:pPr>
              <w:spacing w:line="276" w:lineRule="auto"/>
            </w:pPr>
          </w:p>
        </w:tc>
        <w:tc>
          <w:tcPr>
            <w:tcW w:w="595" w:type="dxa"/>
            <w:gridSpan w:val="2"/>
            <w:noWrap/>
            <w:vAlign w:val="bottom"/>
            <w:hideMark/>
          </w:tcPr>
          <w:p w:rsidR="00B8166A" w:rsidRDefault="00B8166A" w:rsidP="000A4A8D">
            <w:pPr>
              <w:spacing w:line="276" w:lineRule="auto"/>
            </w:pPr>
          </w:p>
        </w:tc>
        <w:tc>
          <w:tcPr>
            <w:tcW w:w="7769" w:type="dxa"/>
            <w:gridSpan w:val="11"/>
            <w:vAlign w:val="center"/>
            <w:hideMark/>
          </w:tcPr>
          <w:p w:rsidR="00B8166A" w:rsidRDefault="00B8166A" w:rsidP="000A4A8D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B8166A" w:rsidRDefault="00B8166A" w:rsidP="000A4A8D">
            <w:pPr>
              <w:spacing w:line="276" w:lineRule="auto"/>
            </w:pPr>
          </w:p>
        </w:tc>
        <w:tc>
          <w:tcPr>
            <w:tcW w:w="1951" w:type="dxa"/>
            <w:noWrap/>
            <w:vAlign w:val="bottom"/>
            <w:hideMark/>
          </w:tcPr>
          <w:p w:rsidR="00B8166A" w:rsidRDefault="00B8166A" w:rsidP="000A4A8D">
            <w:pPr>
              <w:spacing w:line="276" w:lineRule="auto"/>
            </w:pPr>
          </w:p>
        </w:tc>
      </w:tr>
      <w:tr w:rsidR="00B8166A" w:rsidRPr="00724DC1" w:rsidTr="000A4A8D">
        <w:trPr>
          <w:gridBefore w:val="1"/>
          <w:gridAfter w:val="3"/>
          <w:wBefore w:w="546" w:type="dxa"/>
          <w:wAfter w:w="4667" w:type="dxa"/>
          <w:trHeight w:val="319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8166A" w:rsidRPr="00724DC1" w:rsidTr="000A4A8D">
        <w:trPr>
          <w:gridBefore w:val="1"/>
          <w:gridAfter w:val="3"/>
          <w:wBefore w:w="546" w:type="dxa"/>
          <w:wAfter w:w="4667" w:type="dxa"/>
          <w:trHeight w:val="319"/>
        </w:trPr>
        <w:tc>
          <w:tcPr>
            <w:tcW w:w="14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Пед</w:t>
            </w:r>
            <w:proofErr w:type="spell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. стаж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Дата последней аттестации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УМК</w:t>
            </w:r>
          </w:p>
        </w:tc>
        <w:tc>
          <w:tcPr>
            <w:tcW w:w="3685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Методический статус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Элективные </w:t>
            </w:r>
            <w:proofErr w:type="spell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предпрофильные</w:t>
            </w:r>
            <w:proofErr w:type="spell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курсы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Внеаудиторная деятельность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Участие в конкурсах профессионального мастерства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Почетные  звания и награды</w:t>
            </w:r>
          </w:p>
        </w:tc>
      </w:tr>
      <w:tr w:rsidR="00B8166A" w:rsidRPr="00724DC1" w:rsidTr="000A4A8D">
        <w:trPr>
          <w:gridBefore w:val="1"/>
          <w:gridAfter w:val="3"/>
          <w:wBefore w:w="546" w:type="dxa"/>
          <w:wAfter w:w="4667" w:type="dxa"/>
          <w:trHeight w:val="2986"/>
        </w:trPr>
        <w:tc>
          <w:tcPr>
            <w:tcW w:w="14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Тема самообразования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Участие в районных творческих группах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Дата посл. курсов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B8166A" w:rsidRPr="00724DC1" w:rsidRDefault="00B8166A" w:rsidP="000A4A8D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Метод </w:t>
            </w:r>
            <w:proofErr w:type="spell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руков</w:t>
            </w:r>
            <w:proofErr w:type="spell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. На уровнях ШМО  и района (</w:t>
            </w:r>
            <w:proofErr w:type="spell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тьюторство</w:t>
            </w:r>
            <w:proofErr w:type="spell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8166A" w:rsidRPr="00724DC1" w:rsidTr="000A4A8D">
        <w:trPr>
          <w:gridBefore w:val="1"/>
          <w:gridAfter w:val="3"/>
          <w:wBefore w:w="546" w:type="dxa"/>
          <w:wAfter w:w="4667" w:type="dxa"/>
          <w:trHeight w:val="977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Швецов Николай Викторович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12.08.53г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январь 2009г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F619E8" w:rsidRDefault="00B8166A" w:rsidP="000A4A8D">
            <w:pPr>
              <w:suppressLineNumbers/>
              <w:shd w:val="clear" w:color="auto" w:fill="FFFFFF"/>
              <w:spacing w:line="100" w:lineRule="atLeast"/>
              <w:ind w:firstLine="709"/>
              <w:jc w:val="both"/>
              <w:rPr>
                <w:color w:val="000000"/>
              </w:rPr>
            </w:pPr>
            <w:proofErr w:type="spellStart"/>
            <w:r w:rsidRPr="00F619E8">
              <w:rPr>
                <w:color w:val="000000"/>
              </w:rPr>
              <w:t>Е.С.Глозман</w:t>
            </w:r>
            <w:proofErr w:type="spellEnd"/>
            <w:r w:rsidRPr="00F619E8">
              <w:rPr>
                <w:color w:val="000000"/>
              </w:rPr>
              <w:t xml:space="preserve"> [и др.]; под ред. </w:t>
            </w:r>
            <w:proofErr w:type="spellStart"/>
            <w:r w:rsidRPr="00F619E8">
              <w:rPr>
                <w:color w:val="000000"/>
              </w:rPr>
              <w:t>Ю.Л.Хотунцева</w:t>
            </w:r>
            <w:proofErr w:type="spellEnd"/>
            <w:r w:rsidRPr="00F619E8">
              <w:rPr>
                <w:color w:val="000000"/>
              </w:rPr>
              <w:t xml:space="preserve">, </w:t>
            </w:r>
            <w:proofErr w:type="spellStart"/>
            <w:r w:rsidRPr="00F619E8">
              <w:rPr>
                <w:color w:val="000000"/>
              </w:rPr>
              <w:t>Е.С.Глозмана</w:t>
            </w:r>
            <w:proofErr w:type="spellEnd"/>
            <w:r w:rsidRPr="00F619E8">
              <w:rPr>
                <w:color w:val="000000"/>
              </w:rPr>
              <w:t xml:space="preserve">. - М.: Мнемозина, 2012; </w:t>
            </w:r>
          </w:p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Использование цифровых образовательных ресурсов и формирование информационной компетенции.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Май 2011г.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рук. ШМО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компьют</w:t>
            </w:r>
            <w:proofErr w:type="spell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. Графика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ПНПО 2009Г.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Грамота Министерства образования РФ, Почетная грамота Администрации </w:t>
            </w:r>
            <w:proofErr w:type="spell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Аксайского</w:t>
            </w:r>
            <w:proofErr w:type="spell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района, Благодарственные письма Главы администрации </w:t>
            </w:r>
            <w:proofErr w:type="spell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Аксайского</w:t>
            </w:r>
            <w:proofErr w:type="spell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района, Дипломы, грамоты районных и областных конкурсов и фестивалей.</w:t>
            </w:r>
          </w:p>
        </w:tc>
      </w:tr>
      <w:tr w:rsidR="00B8166A" w:rsidRPr="00724DC1" w:rsidTr="000A4A8D">
        <w:trPr>
          <w:gridBefore w:val="1"/>
          <w:gridAfter w:val="3"/>
          <w:wBefore w:w="546" w:type="dxa"/>
          <w:wAfter w:w="4667" w:type="dxa"/>
          <w:trHeight w:val="5803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Мазуренко Ирина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09.08.68г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ср</w:t>
            </w:r>
            <w:proofErr w:type="gram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.с</w:t>
            </w:r>
            <w:proofErr w:type="gram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пец  2курс ЮФУ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16 января 2010г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Горячева Н.А., Островская О.В. /под ред. </w:t>
            </w:r>
            <w:proofErr w:type="spell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Неменского</w:t>
            </w:r>
            <w:proofErr w:type="spell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Б.М./ Изобразительное искусство. Просвещение . 2007г. 5,6,7 классы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Использование цифровых образовательных ресурсов и формирование информационной компетенции.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декабрь 2009г.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Грамоты районо, грамоты администрации школы </w:t>
            </w:r>
          </w:p>
        </w:tc>
      </w:tr>
      <w:tr w:rsidR="00B8166A" w:rsidRPr="00724DC1" w:rsidTr="000A4A8D">
        <w:trPr>
          <w:gridBefore w:val="1"/>
          <w:gridAfter w:val="3"/>
          <w:wBefore w:w="546" w:type="dxa"/>
          <w:wAfter w:w="4667" w:type="dxa"/>
          <w:trHeight w:val="4237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Шершнева Людмила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08.07.67г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высшее НПИ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6лет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2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Горячева Н.А., Островская О.В. /под ред. </w:t>
            </w:r>
            <w:proofErr w:type="spell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Неменского</w:t>
            </w:r>
            <w:proofErr w:type="spell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Б.М./ Изобразительное искусство. Просвещение . 2007г. 5,6,7 классы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Использование цифровых образовательных ресурсов и формирование информационной компетенции.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декабрь 2009г.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166A" w:rsidRPr="00724DC1" w:rsidTr="000A4A8D">
        <w:trPr>
          <w:gridBefore w:val="1"/>
          <w:gridAfter w:val="3"/>
          <w:wBefore w:w="546" w:type="dxa"/>
          <w:wAfter w:w="4667" w:type="dxa"/>
          <w:trHeight w:val="5803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Ласкова Татьяна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05.09,58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ср</w:t>
            </w:r>
            <w:proofErr w:type="gram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.с</w:t>
            </w:r>
            <w:proofErr w:type="gram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пец.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04.03. 2009г.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Синица Н.В., </w:t>
            </w:r>
            <w:proofErr w:type="spell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Табарчук</w:t>
            </w:r>
            <w:proofErr w:type="spell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О.В., Кожина О.А. /под ред. Симоненко В.Д./ Технология. Обслуживающий труд. Вента-Граф.2007г.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Способы  приобщения </w:t>
            </w:r>
            <w:proofErr w:type="gramStart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к реальной действительности и ответственности за ее результаты.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Май 2011г.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166A" w:rsidRPr="00724DC1" w:rsidTr="000A4A8D">
        <w:trPr>
          <w:gridBefore w:val="1"/>
          <w:gridAfter w:val="3"/>
          <w:wBefore w:w="546" w:type="dxa"/>
          <w:wAfter w:w="4667" w:type="dxa"/>
          <w:trHeight w:val="2956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Бузина Маргарита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jc w:val="right"/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03.10.1959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31год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2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февраль 2009г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Сергеева Г.П., Критская Е.Д. Музыка. Просвещение. 2007г. 5-6-7кл.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Использование цифровых образовательных ресурсов и формирование информационной компетенции.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февраль 2009г.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66A" w:rsidRPr="00724DC1" w:rsidRDefault="00B8166A" w:rsidP="000A4A8D">
            <w:pPr>
              <w:rPr>
                <w:rFonts w:ascii="Calibri" w:hAnsi="Calibri" w:cs="Calibri"/>
                <w:color w:val="000000"/>
              </w:rPr>
            </w:pPr>
            <w:r w:rsidRPr="00724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грамоты районо, грамоты администрации школы </w:t>
            </w:r>
          </w:p>
        </w:tc>
      </w:tr>
    </w:tbl>
    <w:p w:rsidR="00B8166A" w:rsidRDefault="00B8166A" w:rsidP="00B8166A"/>
    <w:p w:rsidR="00B8166A" w:rsidRDefault="00B8166A" w:rsidP="00B8166A"/>
    <w:p w:rsidR="00B8166A" w:rsidRDefault="00B8166A" w:rsidP="00B8166A"/>
    <w:p w:rsidR="00B8166A" w:rsidRDefault="00B8166A" w:rsidP="00B8166A"/>
    <w:p w:rsidR="00DB2F4D" w:rsidRDefault="00DB2F4D"/>
    <w:sectPr w:rsidR="00DB2F4D" w:rsidSect="008A48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052"/>
    <w:multiLevelType w:val="multilevel"/>
    <w:tmpl w:val="D10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24A9"/>
    <w:multiLevelType w:val="multilevel"/>
    <w:tmpl w:val="3D8C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645D2"/>
    <w:multiLevelType w:val="hybridMultilevel"/>
    <w:tmpl w:val="CAF8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F55C9"/>
    <w:multiLevelType w:val="hybridMultilevel"/>
    <w:tmpl w:val="CAF8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7311B"/>
    <w:multiLevelType w:val="hybridMultilevel"/>
    <w:tmpl w:val="1BB0A4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273107"/>
    <w:multiLevelType w:val="hybridMultilevel"/>
    <w:tmpl w:val="63F8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562A3"/>
    <w:multiLevelType w:val="hybridMultilevel"/>
    <w:tmpl w:val="AA08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30535"/>
    <w:multiLevelType w:val="hybridMultilevel"/>
    <w:tmpl w:val="AA08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A5E1F"/>
    <w:multiLevelType w:val="hybridMultilevel"/>
    <w:tmpl w:val="4BA6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305D9"/>
    <w:multiLevelType w:val="multilevel"/>
    <w:tmpl w:val="F5A8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51785"/>
    <w:multiLevelType w:val="multilevel"/>
    <w:tmpl w:val="D84C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59536C"/>
    <w:multiLevelType w:val="hybridMultilevel"/>
    <w:tmpl w:val="D352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01D58"/>
    <w:multiLevelType w:val="multilevel"/>
    <w:tmpl w:val="F1A6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B36CBE"/>
    <w:multiLevelType w:val="multilevel"/>
    <w:tmpl w:val="E5B8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66A"/>
    <w:rsid w:val="000958DA"/>
    <w:rsid w:val="000F672D"/>
    <w:rsid w:val="002167EE"/>
    <w:rsid w:val="002A2DFE"/>
    <w:rsid w:val="00343C2B"/>
    <w:rsid w:val="00421073"/>
    <w:rsid w:val="00426802"/>
    <w:rsid w:val="00484546"/>
    <w:rsid w:val="004D3FE4"/>
    <w:rsid w:val="004E6978"/>
    <w:rsid w:val="0057686C"/>
    <w:rsid w:val="005902CC"/>
    <w:rsid w:val="005A4171"/>
    <w:rsid w:val="006A094E"/>
    <w:rsid w:val="006D05DC"/>
    <w:rsid w:val="00721CFB"/>
    <w:rsid w:val="0072362B"/>
    <w:rsid w:val="00726F67"/>
    <w:rsid w:val="007B04D2"/>
    <w:rsid w:val="00891C5F"/>
    <w:rsid w:val="00892A83"/>
    <w:rsid w:val="00910B99"/>
    <w:rsid w:val="00945F2D"/>
    <w:rsid w:val="009735B3"/>
    <w:rsid w:val="009F7B7A"/>
    <w:rsid w:val="00A15723"/>
    <w:rsid w:val="00A26133"/>
    <w:rsid w:val="00A57F2B"/>
    <w:rsid w:val="00AB3BA3"/>
    <w:rsid w:val="00B20EA6"/>
    <w:rsid w:val="00B8166A"/>
    <w:rsid w:val="00C56504"/>
    <w:rsid w:val="00D0309D"/>
    <w:rsid w:val="00D06ABF"/>
    <w:rsid w:val="00D6473B"/>
    <w:rsid w:val="00DB2F4D"/>
    <w:rsid w:val="00DF170B"/>
    <w:rsid w:val="00E158F8"/>
    <w:rsid w:val="00E83A5B"/>
    <w:rsid w:val="00E95D9F"/>
    <w:rsid w:val="00EC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3FE4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59"/>
    <w:rsid w:val="004D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ject.1september.ru/" TargetMode="External"/><Relationship Id="rId5" Type="http://schemas.openxmlformats.org/officeDocument/2006/relationships/hyperlink" Target="http://45min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2014-10-14T12:29:00Z</cp:lastPrinted>
  <dcterms:created xsi:type="dcterms:W3CDTF">2014-10-13T08:24:00Z</dcterms:created>
  <dcterms:modified xsi:type="dcterms:W3CDTF">2014-10-14T12:31:00Z</dcterms:modified>
</cp:coreProperties>
</file>