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F18" w:rsidRDefault="00715F18" w:rsidP="00715F1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АННОТАЦИИ РАБОЧИХ ПРОГРАММ</w:t>
      </w:r>
    </w:p>
    <w:p w:rsidR="00715F18" w:rsidRDefault="00715F18" w:rsidP="00715F1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 </w:t>
      </w:r>
      <w:r w:rsidR="00104696">
        <w:rPr>
          <w:rFonts w:ascii="Times New Roman" w:hAnsi="Times New Roman" w:cs="Times New Roman"/>
          <w:sz w:val="24"/>
          <w:szCs w:val="24"/>
        </w:rPr>
        <w:t>МУЗЫКЕ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5F18" w:rsidRDefault="00715F18" w:rsidP="00715F1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2014 – 2015  учебный год </w:t>
      </w:r>
    </w:p>
    <w:p w:rsidR="00715F18" w:rsidRDefault="00715F18" w:rsidP="00715F1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Класс – 1-</w:t>
      </w:r>
      <w:r w:rsidR="00104696">
        <w:rPr>
          <w:rFonts w:ascii="Times New Roman" w:hAnsi="Times New Roman" w:cs="Times New Roman"/>
          <w:b/>
          <w:sz w:val="24"/>
          <w:szCs w:val="24"/>
        </w:rPr>
        <w:t>4 классы</w:t>
      </w:r>
    </w:p>
    <w:p w:rsidR="00715F18" w:rsidRDefault="00715F18" w:rsidP="00715F1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Учитель – </w:t>
      </w:r>
      <w:proofErr w:type="spellStart"/>
      <w:r w:rsidR="00104696">
        <w:rPr>
          <w:rFonts w:ascii="Times New Roman" w:hAnsi="Times New Roman" w:cs="Times New Roman"/>
          <w:b/>
          <w:sz w:val="24"/>
          <w:szCs w:val="24"/>
        </w:rPr>
        <w:t>Тумасова</w:t>
      </w:r>
      <w:proofErr w:type="spellEnd"/>
      <w:r w:rsidR="00104696">
        <w:rPr>
          <w:rFonts w:ascii="Times New Roman" w:hAnsi="Times New Roman" w:cs="Times New Roman"/>
          <w:b/>
          <w:sz w:val="24"/>
          <w:szCs w:val="24"/>
        </w:rPr>
        <w:t xml:space="preserve"> Е.И.</w:t>
      </w:r>
    </w:p>
    <w:p w:rsidR="00104696" w:rsidRPr="00104696" w:rsidRDefault="00104696" w:rsidP="001046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04696">
        <w:rPr>
          <w:rFonts w:ascii="Times New Roman" w:hAnsi="Times New Roman" w:cs="Times New Roman"/>
          <w:sz w:val="24"/>
          <w:szCs w:val="24"/>
        </w:rPr>
        <w:t xml:space="preserve">Рабочая программа по музыке для 1-4 </w:t>
      </w:r>
      <w:proofErr w:type="spellStart"/>
      <w:r w:rsidRPr="0010469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104696">
        <w:rPr>
          <w:rFonts w:ascii="Times New Roman" w:hAnsi="Times New Roman" w:cs="Times New Roman"/>
          <w:sz w:val="24"/>
          <w:szCs w:val="24"/>
        </w:rPr>
        <w:t>.  составлена на основании следующих нормативно- правовых документов:</w:t>
      </w:r>
    </w:p>
    <w:p w:rsidR="00104696" w:rsidRPr="00104696" w:rsidRDefault="00104696" w:rsidP="001E647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4696">
        <w:rPr>
          <w:rFonts w:ascii="Times New Roman" w:hAnsi="Times New Roman" w:cs="Times New Roman"/>
          <w:color w:val="000000"/>
          <w:sz w:val="24"/>
          <w:szCs w:val="24"/>
        </w:rPr>
        <w:t>Федеральный Закон от 29 декабря 2012 года № 273 – ФЗ «Об образовании в Российской Федерации»;</w:t>
      </w:r>
    </w:p>
    <w:p w:rsidR="00104696" w:rsidRPr="00104696" w:rsidRDefault="00104696" w:rsidP="001E647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4696"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Федеральный государственный стандарт начального общего образования, </w:t>
      </w:r>
      <w:r w:rsidRPr="00104696">
        <w:rPr>
          <w:rFonts w:ascii="Times New Roman" w:hAnsi="Times New Roman" w:cs="Times New Roman"/>
          <w:sz w:val="24"/>
          <w:szCs w:val="24"/>
        </w:rPr>
        <w:t>утвержденный приказом  Министерства образования РФ от 06.10.2009 г. № 373;</w:t>
      </w:r>
    </w:p>
    <w:p w:rsidR="00104696" w:rsidRPr="00104696" w:rsidRDefault="00104696" w:rsidP="001E647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4696">
        <w:rPr>
          <w:rFonts w:ascii="Times New Roman" w:hAnsi="Times New Roman" w:cs="Times New Roman"/>
          <w:sz w:val="24"/>
          <w:szCs w:val="24"/>
        </w:rPr>
        <w:t>Учебный план МБОУ АСОШ № 2 на 20 14 – 2015 учебный год;</w:t>
      </w:r>
    </w:p>
    <w:p w:rsidR="00104696" w:rsidRPr="00104696" w:rsidRDefault="00104696" w:rsidP="001E647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4696">
        <w:rPr>
          <w:rFonts w:ascii="Times New Roman" w:hAnsi="Times New Roman" w:cs="Times New Roman"/>
          <w:sz w:val="24"/>
          <w:szCs w:val="24"/>
        </w:rPr>
        <w:t xml:space="preserve">Примерной (авторской) программы начального общего образования «Музыка» 1-4 </w:t>
      </w:r>
      <w:proofErr w:type="spellStart"/>
      <w:r w:rsidRPr="0010469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104696">
        <w:rPr>
          <w:rFonts w:ascii="Times New Roman" w:hAnsi="Times New Roman" w:cs="Times New Roman"/>
          <w:sz w:val="24"/>
          <w:szCs w:val="24"/>
        </w:rPr>
        <w:t xml:space="preserve">.  (1-4), авторы: </w:t>
      </w:r>
      <w:r w:rsidRPr="00104696">
        <w:rPr>
          <w:rFonts w:ascii="Times New Roman" w:hAnsi="Times New Roman" w:cs="Times New Roman"/>
          <w:i/>
          <w:iCs/>
          <w:color w:val="363435"/>
          <w:sz w:val="24"/>
          <w:szCs w:val="24"/>
        </w:rPr>
        <w:t>Л.В.</w:t>
      </w:r>
      <w:r w:rsidRPr="00104696">
        <w:rPr>
          <w:rFonts w:ascii="Times New Roman" w:hAnsi="Times New Roman" w:cs="Times New Roman"/>
          <w:i/>
          <w:iCs/>
          <w:color w:val="363435"/>
          <w:spacing w:val="44"/>
          <w:sz w:val="24"/>
          <w:szCs w:val="24"/>
        </w:rPr>
        <w:t xml:space="preserve"> </w:t>
      </w:r>
      <w:r w:rsidRPr="00104696">
        <w:rPr>
          <w:rFonts w:ascii="Times New Roman" w:hAnsi="Times New Roman" w:cs="Times New Roman"/>
          <w:i/>
          <w:iCs/>
          <w:color w:val="363435"/>
          <w:w w:val="116"/>
          <w:sz w:val="24"/>
          <w:szCs w:val="24"/>
        </w:rPr>
        <w:t>Школяр,</w:t>
      </w:r>
      <w:r w:rsidRPr="00104696">
        <w:rPr>
          <w:rFonts w:ascii="Times New Roman" w:hAnsi="Times New Roman" w:cs="Times New Roman"/>
          <w:i/>
          <w:iCs/>
          <w:color w:val="363435"/>
          <w:spacing w:val="-8"/>
          <w:w w:val="116"/>
          <w:sz w:val="24"/>
          <w:szCs w:val="24"/>
        </w:rPr>
        <w:t xml:space="preserve"> </w:t>
      </w:r>
      <w:r w:rsidRPr="00104696">
        <w:rPr>
          <w:rFonts w:ascii="Times New Roman" w:hAnsi="Times New Roman" w:cs="Times New Roman"/>
          <w:i/>
          <w:iCs/>
          <w:color w:val="363435"/>
          <w:sz w:val="24"/>
          <w:szCs w:val="24"/>
        </w:rPr>
        <w:t>В.О.</w:t>
      </w:r>
      <w:r w:rsidRPr="00104696">
        <w:rPr>
          <w:rFonts w:ascii="Times New Roman" w:hAnsi="Times New Roman" w:cs="Times New Roman"/>
          <w:i/>
          <w:iCs/>
          <w:color w:val="363435"/>
          <w:spacing w:val="21"/>
          <w:sz w:val="24"/>
          <w:szCs w:val="24"/>
        </w:rPr>
        <w:t xml:space="preserve"> </w:t>
      </w:r>
      <w:r w:rsidRPr="00104696">
        <w:rPr>
          <w:rFonts w:ascii="Times New Roman" w:hAnsi="Times New Roman" w:cs="Times New Roman"/>
          <w:i/>
          <w:iCs/>
          <w:color w:val="363435"/>
          <w:w w:val="112"/>
          <w:sz w:val="24"/>
          <w:szCs w:val="24"/>
        </w:rPr>
        <w:t>Усачёва</w:t>
      </w:r>
      <w:r w:rsidRPr="00104696">
        <w:rPr>
          <w:rFonts w:ascii="Times New Roman" w:hAnsi="Times New Roman" w:cs="Times New Roman"/>
          <w:sz w:val="24"/>
          <w:szCs w:val="24"/>
        </w:rPr>
        <w:t xml:space="preserve"> (</w:t>
      </w:r>
      <w:hyperlink r:id="rId5" w:history="1">
        <w:r w:rsidRPr="00104696">
          <w:rPr>
            <w:rStyle w:val="a7"/>
            <w:rFonts w:ascii="Times New Roman" w:hAnsi="Times New Roman" w:cs="Times New Roman"/>
            <w:sz w:val="24"/>
            <w:szCs w:val="24"/>
          </w:rPr>
          <w:t>www.school2100.ru</w:t>
        </w:r>
      </w:hyperlink>
      <w:r w:rsidRPr="00104696">
        <w:rPr>
          <w:rFonts w:ascii="Times New Roman" w:hAnsi="Times New Roman" w:cs="Times New Roman"/>
          <w:sz w:val="24"/>
          <w:szCs w:val="24"/>
        </w:rPr>
        <w:t>).</w:t>
      </w:r>
    </w:p>
    <w:p w:rsidR="00104696" w:rsidRPr="00104696" w:rsidRDefault="00104696" w:rsidP="001E647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4696">
        <w:rPr>
          <w:rFonts w:ascii="Times New Roman" w:hAnsi="Times New Roman" w:cs="Times New Roman"/>
          <w:sz w:val="24"/>
          <w:szCs w:val="24"/>
        </w:rPr>
        <w:t>Основная образовательная программа начального общего образования МБОУ АСОШ № 2;</w:t>
      </w:r>
    </w:p>
    <w:p w:rsidR="00104696" w:rsidRPr="00104696" w:rsidRDefault="00104696" w:rsidP="001E647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4696">
        <w:rPr>
          <w:rFonts w:ascii="Times New Roman" w:hAnsi="Times New Roman" w:cs="Times New Roman"/>
          <w:sz w:val="24"/>
          <w:szCs w:val="24"/>
        </w:rPr>
        <w:t>Устав школы;</w:t>
      </w:r>
    </w:p>
    <w:p w:rsidR="00104696" w:rsidRPr="00104696" w:rsidRDefault="00104696" w:rsidP="001E647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4696">
        <w:rPr>
          <w:rFonts w:ascii="Times New Roman" w:hAnsi="Times New Roman" w:cs="Times New Roman"/>
          <w:sz w:val="24"/>
          <w:szCs w:val="24"/>
        </w:rPr>
        <w:t>Календарный учебный график на 2014-2015 учебный год.</w:t>
      </w:r>
    </w:p>
    <w:p w:rsidR="00104696" w:rsidRPr="00104696" w:rsidRDefault="00104696" w:rsidP="00104696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04696">
        <w:rPr>
          <w:rFonts w:ascii="Times New Roman" w:hAnsi="Times New Roman" w:cs="Times New Roman"/>
          <w:sz w:val="24"/>
          <w:szCs w:val="24"/>
          <w:u w:val="single"/>
        </w:rPr>
        <w:t>Основная цель изучения курса «Музыка»</w:t>
      </w:r>
    </w:p>
    <w:p w:rsidR="00104696" w:rsidRPr="00104696" w:rsidRDefault="00104696" w:rsidP="001E647B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04696">
        <w:rPr>
          <w:rFonts w:ascii="Times New Roman" w:hAnsi="Times New Roman" w:cs="Times New Roman"/>
          <w:sz w:val="24"/>
          <w:szCs w:val="24"/>
        </w:rPr>
        <w:t>воспитание у обучающихся музыкальной культуры, как части их общей духовной культуры, где содержание музыкального искусства разворачивается перед детьми во всем богатстве его форм и жанров, художественных стилей и направлений.</w:t>
      </w:r>
      <w:proofErr w:type="gramEnd"/>
    </w:p>
    <w:p w:rsidR="00104696" w:rsidRPr="00104696" w:rsidRDefault="00104696" w:rsidP="0010469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4696">
        <w:rPr>
          <w:rFonts w:ascii="Times New Roman" w:hAnsi="Times New Roman" w:cs="Times New Roman"/>
          <w:b/>
          <w:bCs/>
          <w:sz w:val="24"/>
          <w:szCs w:val="24"/>
        </w:rPr>
        <w:t>Задачи</w:t>
      </w:r>
      <w:r w:rsidRPr="00104696">
        <w:rPr>
          <w:rFonts w:ascii="Times New Roman" w:hAnsi="Times New Roman" w:cs="Times New Roman"/>
          <w:b/>
          <w:sz w:val="24"/>
          <w:szCs w:val="24"/>
        </w:rPr>
        <w:t xml:space="preserve"> курса: </w:t>
      </w:r>
    </w:p>
    <w:p w:rsidR="00104696" w:rsidRPr="00104696" w:rsidRDefault="00104696" w:rsidP="001E647B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4696">
        <w:rPr>
          <w:rFonts w:ascii="Times New Roman" w:hAnsi="Times New Roman" w:cs="Times New Roman"/>
          <w:sz w:val="24"/>
          <w:szCs w:val="24"/>
        </w:rPr>
        <w:t>раскрытие природы музыкального искусства как результата творческой деятельности человека;</w:t>
      </w:r>
    </w:p>
    <w:p w:rsidR="00104696" w:rsidRPr="00104696" w:rsidRDefault="00104696" w:rsidP="001E647B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4696">
        <w:rPr>
          <w:rFonts w:ascii="Times New Roman" w:hAnsi="Times New Roman" w:cs="Times New Roman"/>
          <w:sz w:val="24"/>
          <w:szCs w:val="24"/>
        </w:rPr>
        <w:t xml:space="preserve">формирование у </w:t>
      </w:r>
      <w:proofErr w:type="gramStart"/>
      <w:r w:rsidRPr="0010469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04696">
        <w:rPr>
          <w:rFonts w:ascii="Times New Roman" w:hAnsi="Times New Roman" w:cs="Times New Roman"/>
          <w:sz w:val="24"/>
          <w:szCs w:val="24"/>
        </w:rPr>
        <w:t xml:space="preserve"> эмоционально-ценностного отношения к музыке;</w:t>
      </w:r>
    </w:p>
    <w:p w:rsidR="00104696" w:rsidRPr="00104696" w:rsidRDefault="00104696" w:rsidP="001E647B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4696">
        <w:rPr>
          <w:rFonts w:ascii="Times New Roman" w:hAnsi="Times New Roman" w:cs="Times New Roman"/>
          <w:sz w:val="24"/>
          <w:szCs w:val="24"/>
        </w:rPr>
        <w:t>воспитание устойчивого интереса к деятельности музыканта – человека сочиняющего, исполняющего, слушающего.</w:t>
      </w:r>
    </w:p>
    <w:p w:rsidR="00104696" w:rsidRPr="00104696" w:rsidRDefault="00104696" w:rsidP="001E647B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4696">
        <w:rPr>
          <w:rFonts w:ascii="Times New Roman" w:hAnsi="Times New Roman" w:cs="Times New Roman"/>
          <w:sz w:val="24"/>
          <w:szCs w:val="24"/>
        </w:rPr>
        <w:t>развитие музыкального восприятия как творческого процесса – основы приобщения к искусству.</w:t>
      </w:r>
    </w:p>
    <w:p w:rsidR="00104696" w:rsidRPr="00104696" w:rsidRDefault="00104696" w:rsidP="00104696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04696">
        <w:rPr>
          <w:rFonts w:ascii="Times New Roman" w:hAnsi="Times New Roman" w:cs="Times New Roman"/>
          <w:sz w:val="24"/>
          <w:szCs w:val="24"/>
          <w:u w:val="single"/>
        </w:rPr>
        <w:t>Место учебного предмета в учебном плане:</w:t>
      </w:r>
    </w:p>
    <w:p w:rsidR="00104696" w:rsidRPr="00104696" w:rsidRDefault="00104696" w:rsidP="001046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04696">
        <w:rPr>
          <w:rFonts w:ascii="Times New Roman" w:hAnsi="Times New Roman" w:cs="Times New Roman"/>
          <w:sz w:val="24"/>
          <w:szCs w:val="24"/>
        </w:rPr>
        <w:t>В соответствии с учебным планом и годовым календарным учебным графиком на 2014-2015 учебный год рабочая программа рассчитана:</w:t>
      </w:r>
    </w:p>
    <w:p w:rsidR="00104696" w:rsidRPr="00104696" w:rsidRDefault="00104696" w:rsidP="001046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04696">
        <w:rPr>
          <w:rFonts w:ascii="Times New Roman" w:hAnsi="Times New Roman" w:cs="Times New Roman"/>
          <w:sz w:val="24"/>
          <w:szCs w:val="24"/>
        </w:rPr>
        <w:t>Кол-во часов в неделю – 1 ч.</w:t>
      </w:r>
    </w:p>
    <w:p w:rsidR="00104696" w:rsidRPr="00104696" w:rsidRDefault="00104696" w:rsidP="001046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04696">
        <w:rPr>
          <w:rFonts w:ascii="Times New Roman" w:hAnsi="Times New Roman" w:cs="Times New Roman"/>
          <w:sz w:val="24"/>
          <w:szCs w:val="24"/>
        </w:rPr>
        <w:t>Кол-во часов в год – 1х33 = 33 ч. (в 1 классе)</w:t>
      </w:r>
    </w:p>
    <w:p w:rsidR="00104696" w:rsidRPr="00104696" w:rsidRDefault="00104696" w:rsidP="001046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04696">
        <w:rPr>
          <w:rFonts w:ascii="Times New Roman" w:hAnsi="Times New Roman" w:cs="Times New Roman"/>
          <w:sz w:val="24"/>
          <w:szCs w:val="24"/>
        </w:rPr>
        <w:t xml:space="preserve">Кол-во часов в год – 1х34 = 34 ч. (в 2-4 </w:t>
      </w:r>
      <w:proofErr w:type="spellStart"/>
      <w:r w:rsidRPr="0010469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104696">
        <w:rPr>
          <w:rFonts w:ascii="Times New Roman" w:hAnsi="Times New Roman" w:cs="Times New Roman"/>
          <w:sz w:val="24"/>
          <w:szCs w:val="24"/>
        </w:rPr>
        <w:t>)</w:t>
      </w:r>
    </w:p>
    <w:p w:rsidR="00104696" w:rsidRPr="00104696" w:rsidRDefault="00104696" w:rsidP="00104696">
      <w:pPr>
        <w:pStyle w:val="a3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104696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Структура курса</w:t>
      </w:r>
    </w:p>
    <w:p w:rsidR="00104696" w:rsidRPr="00104696" w:rsidRDefault="00104696" w:rsidP="00104696">
      <w:pPr>
        <w:pStyle w:val="a3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104696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1 класс -33 ч.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15"/>
        <w:gridCol w:w="2967"/>
      </w:tblGrid>
      <w:tr w:rsidR="00104696" w:rsidRPr="00104696" w:rsidTr="0035645D">
        <w:tc>
          <w:tcPr>
            <w:tcW w:w="10750" w:type="dxa"/>
            <w:shd w:val="clear" w:color="auto" w:fill="auto"/>
          </w:tcPr>
          <w:p w:rsidR="00104696" w:rsidRPr="00104696" w:rsidRDefault="00104696" w:rsidP="00104696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104696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Название крупных тем, разделов, модулей курса</w:t>
            </w:r>
          </w:p>
        </w:tc>
        <w:tc>
          <w:tcPr>
            <w:tcW w:w="4036" w:type="dxa"/>
            <w:shd w:val="clear" w:color="auto" w:fill="auto"/>
          </w:tcPr>
          <w:p w:rsidR="00104696" w:rsidRPr="00104696" w:rsidRDefault="00104696" w:rsidP="00104696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104696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Кол-во часов</w:t>
            </w:r>
          </w:p>
        </w:tc>
      </w:tr>
      <w:tr w:rsidR="00104696" w:rsidRPr="00104696" w:rsidTr="0035645D">
        <w:tc>
          <w:tcPr>
            <w:tcW w:w="10750" w:type="dxa"/>
            <w:shd w:val="clear" w:color="auto" w:fill="auto"/>
          </w:tcPr>
          <w:p w:rsidR="00104696" w:rsidRPr="00104696" w:rsidRDefault="00104696" w:rsidP="001046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696">
              <w:rPr>
                <w:rFonts w:ascii="Times New Roman" w:hAnsi="Times New Roman" w:cs="Times New Roman"/>
                <w:sz w:val="24"/>
                <w:szCs w:val="24"/>
              </w:rPr>
              <w:t>«Внутренняя музыка».</w:t>
            </w:r>
          </w:p>
        </w:tc>
        <w:tc>
          <w:tcPr>
            <w:tcW w:w="4036" w:type="dxa"/>
            <w:shd w:val="clear" w:color="auto" w:fill="auto"/>
          </w:tcPr>
          <w:p w:rsidR="00104696" w:rsidRPr="00104696" w:rsidRDefault="00104696" w:rsidP="00104696">
            <w:pPr>
              <w:pStyle w:val="a3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0469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</w:p>
        </w:tc>
      </w:tr>
      <w:tr w:rsidR="00104696" w:rsidRPr="00104696" w:rsidTr="0035645D">
        <w:tc>
          <w:tcPr>
            <w:tcW w:w="10750" w:type="dxa"/>
            <w:shd w:val="clear" w:color="auto" w:fill="auto"/>
          </w:tcPr>
          <w:p w:rsidR="00104696" w:rsidRPr="00104696" w:rsidRDefault="00104696" w:rsidP="001046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696">
              <w:rPr>
                <w:rFonts w:ascii="Times New Roman" w:hAnsi="Times New Roman" w:cs="Times New Roman"/>
                <w:sz w:val="24"/>
                <w:szCs w:val="24"/>
              </w:rPr>
              <w:t>Родная речь.</w:t>
            </w:r>
          </w:p>
        </w:tc>
        <w:tc>
          <w:tcPr>
            <w:tcW w:w="4036" w:type="dxa"/>
            <w:shd w:val="clear" w:color="auto" w:fill="auto"/>
          </w:tcPr>
          <w:p w:rsidR="00104696" w:rsidRPr="00104696" w:rsidRDefault="00104696" w:rsidP="00104696">
            <w:pPr>
              <w:pStyle w:val="a3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0469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5</w:t>
            </w:r>
          </w:p>
        </w:tc>
      </w:tr>
      <w:tr w:rsidR="00104696" w:rsidRPr="00104696" w:rsidTr="0035645D">
        <w:tc>
          <w:tcPr>
            <w:tcW w:w="10750" w:type="dxa"/>
            <w:shd w:val="clear" w:color="auto" w:fill="auto"/>
          </w:tcPr>
          <w:p w:rsidR="00104696" w:rsidRPr="00104696" w:rsidRDefault="00104696" w:rsidP="001046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696">
              <w:rPr>
                <w:rFonts w:ascii="Times New Roman" w:hAnsi="Times New Roman" w:cs="Times New Roman"/>
                <w:sz w:val="24"/>
                <w:szCs w:val="24"/>
              </w:rPr>
              <w:t>Пётр Ильич Чайковский.</w:t>
            </w:r>
          </w:p>
        </w:tc>
        <w:tc>
          <w:tcPr>
            <w:tcW w:w="4036" w:type="dxa"/>
            <w:shd w:val="clear" w:color="auto" w:fill="auto"/>
          </w:tcPr>
          <w:p w:rsidR="00104696" w:rsidRPr="00104696" w:rsidRDefault="00104696" w:rsidP="00104696">
            <w:pPr>
              <w:pStyle w:val="a3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0469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</w:p>
        </w:tc>
      </w:tr>
      <w:tr w:rsidR="00104696" w:rsidRPr="00104696" w:rsidTr="0035645D">
        <w:tc>
          <w:tcPr>
            <w:tcW w:w="10750" w:type="dxa"/>
            <w:shd w:val="clear" w:color="auto" w:fill="auto"/>
          </w:tcPr>
          <w:p w:rsidR="00104696" w:rsidRPr="00104696" w:rsidRDefault="00104696" w:rsidP="001046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696">
              <w:rPr>
                <w:rFonts w:ascii="Times New Roman" w:hAnsi="Times New Roman" w:cs="Times New Roman"/>
                <w:sz w:val="24"/>
                <w:szCs w:val="24"/>
              </w:rPr>
              <w:t>Михаил Иванович Глинка.</w:t>
            </w:r>
          </w:p>
        </w:tc>
        <w:tc>
          <w:tcPr>
            <w:tcW w:w="4036" w:type="dxa"/>
            <w:shd w:val="clear" w:color="auto" w:fill="auto"/>
          </w:tcPr>
          <w:p w:rsidR="00104696" w:rsidRPr="00104696" w:rsidRDefault="00104696" w:rsidP="00104696">
            <w:pPr>
              <w:pStyle w:val="a3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0469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4</w:t>
            </w:r>
          </w:p>
        </w:tc>
      </w:tr>
      <w:tr w:rsidR="00104696" w:rsidRPr="00104696" w:rsidTr="0035645D">
        <w:tc>
          <w:tcPr>
            <w:tcW w:w="10750" w:type="dxa"/>
            <w:shd w:val="clear" w:color="auto" w:fill="auto"/>
          </w:tcPr>
          <w:p w:rsidR="00104696" w:rsidRPr="00104696" w:rsidRDefault="00104696" w:rsidP="001046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696">
              <w:rPr>
                <w:rFonts w:ascii="Times New Roman" w:hAnsi="Times New Roman" w:cs="Times New Roman"/>
                <w:sz w:val="24"/>
                <w:szCs w:val="24"/>
              </w:rPr>
              <w:t>Мелодия жизни.</w:t>
            </w:r>
          </w:p>
        </w:tc>
        <w:tc>
          <w:tcPr>
            <w:tcW w:w="4036" w:type="dxa"/>
            <w:shd w:val="clear" w:color="auto" w:fill="auto"/>
          </w:tcPr>
          <w:p w:rsidR="00104696" w:rsidRPr="00104696" w:rsidRDefault="00104696" w:rsidP="00104696">
            <w:pPr>
              <w:pStyle w:val="a3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0469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4</w:t>
            </w:r>
          </w:p>
        </w:tc>
      </w:tr>
      <w:tr w:rsidR="00104696" w:rsidRPr="00104696" w:rsidTr="0035645D">
        <w:tc>
          <w:tcPr>
            <w:tcW w:w="10750" w:type="dxa"/>
            <w:shd w:val="clear" w:color="auto" w:fill="auto"/>
          </w:tcPr>
          <w:p w:rsidR="00104696" w:rsidRPr="00104696" w:rsidRDefault="00104696" w:rsidP="001046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696">
              <w:rPr>
                <w:rFonts w:ascii="Times New Roman" w:hAnsi="Times New Roman" w:cs="Times New Roman"/>
                <w:sz w:val="24"/>
                <w:szCs w:val="24"/>
              </w:rPr>
              <w:t>Сергей Сергеевич Прокофьев.</w:t>
            </w:r>
          </w:p>
        </w:tc>
        <w:tc>
          <w:tcPr>
            <w:tcW w:w="4036" w:type="dxa"/>
            <w:shd w:val="clear" w:color="auto" w:fill="auto"/>
          </w:tcPr>
          <w:p w:rsidR="00104696" w:rsidRPr="00104696" w:rsidRDefault="00104696" w:rsidP="00104696">
            <w:pPr>
              <w:pStyle w:val="a3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0469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</w:p>
        </w:tc>
      </w:tr>
      <w:tr w:rsidR="00104696" w:rsidRPr="00104696" w:rsidTr="0035645D">
        <w:tc>
          <w:tcPr>
            <w:tcW w:w="10750" w:type="dxa"/>
            <w:shd w:val="clear" w:color="auto" w:fill="auto"/>
          </w:tcPr>
          <w:p w:rsidR="00104696" w:rsidRPr="00104696" w:rsidRDefault="00104696" w:rsidP="001046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696">
              <w:rPr>
                <w:rFonts w:ascii="Times New Roman" w:hAnsi="Times New Roman" w:cs="Times New Roman"/>
                <w:sz w:val="24"/>
                <w:szCs w:val="24"/>
              </w:rPr>
              <w:t>Путешествие во времени и пространстве.</w:t>
            </w:r>
          </w:p>
        </w:tc>
        <w:tc>
          <w:tcPr>
            <w:tcW w:w="4036" w:type="dxa"/>
            <w:shd w:val="clear" w:color="auto" w:fill="auto"/>
          </w:tcPr>
          <w:p w:rsidR="00104696" w:rsidRPr="00104696" w:rsidRDefault="00104696" w:rsidP="00104696">
            <w:pPr>
              <w:pStyle w:val="a3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0469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6</w:t>
            </w:r>
          </w:p>
        </w:tc>
      </w:tr>
      <w:tr w:rsidR="00104696" w:rsidRPr="00104696" w:rsidTr="0035645D">
        <w:tc>
          <w:tcPr>
            <w:tcW w:w="10750" w:type="dxa"/>
            <w:shd w:val="clear" w:color="auto" w:fill="auto"/>
          </w:tcPr>
          <w:p w:rsidR="00104696" w:rsidRPr="00104696" w:rsidRDefault="00104696" w:rsidP="001046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696">
              <w:rPr>
                <w:rFonts w:ascii="Times New Roman" w:hAnsi="Times New Roman" w:cs="Times New Roman"/>
                <w:sz w:val="24"/>
                <w:szCs w:val="24"/>
              </w:rPr>
              <w:t>Счастье, ты где?</w:t>
            </w:r>
          </w:p>
        </w:tc>
        <w:tc>
          <w:tcPr>
            <w:tcW w:w="4036" w:type="dxa"/>
            <w:shd w:val="clear" w:color="auto" w:fill="auto"/>
          </w:tcPr>
          <w:p w:rsidR="00104696" w:rsidRPr="00104696" w:rsidRDefault="00104696" w:rsidP="00104696">
            <w:pPr>
              <w:pStyle w:val="a3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0469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5</w:t>
            </w:r>
          </w:p>
        </w:tc>
      </w:tr>
    </w:tbl>
    <w:p w:rsidR="00104696" w:rsidRPr="00104696" w:rsidRDefault="00104696" w:rsidP="00104696">
      <w:pPr>
        <w:pStyle w:val="a3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104696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2 класс – 34 ч.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17"/>
        <w:gridCol w:w="2965"/>
      </w:tblGrid>
      <w:tr w:rsidR="00104696" w:rsidRPr="00104696" w:rsidTr="0035645D">
        <w:tc>
          <w:tcPr>
            <w:tcW w:w="10750" w:type="dxa"/>
            <w:shd w:val="clear" w:color="auto" w:fill="auto"/>
          </w:tcPr>
          <w:p w:rsidR="00104696" w:rsidRPr="00104696" w:rsidRDefault="00104696" w:rsidP="001046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696">
              <w:rPr>
                <w:rFonts w:ascii="Times New Roman" w:hAnsi="Times New Roman" w:cs="Times New Roman"/>
                <w:sz w:val="24"/>
                <w:szCs w:val="24"/>
              </w:rPr>
              <w:t>Название крупных тем, разделов, модулей курса</w:t>
            </w:r>
          </w:p>
        </w:tc>
        <w:tc>
          <w:tcPr>
            <w:tcW w:w="4036" w:type="dxa"/>
            <w:shd w:val="clear" w:color="auto" w:fill="auto"/>
          </w:tcPr>
          <w:p w:rsidR="00104696" w:rsidRPr="00104696" w:rsidRDefault="00104696" w:rsidP="001046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696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104696" w:rsidRPr="00104696" w:rsidTr="0035645D">
        <w:tc>
          <w:tcPr>
            <w:tcW w:w="10750" w:type="dxa"/>
            <w:shd w:val="clear" w:color="auto" w:fill="auto"/>
          </w:tcPr>
          <w:p w:rsidR="00104696" w:rsidRPr="00104696" w:rsidRDefault="00104696" w:rsidP="00104696">
            <w:pPr>
              <w:pStyle w:val="a3"/>
              <w:jc w:val="both"/>
              <w:rPr>
                <w:rFonts w:ascii="Times New Roman" w:hAnsi="Times New Roman" w:cs="Times New Roman"/>
                <w:color w:val="363435"/>
                <w:w w:val="107"/>
                <w:sz w:val="24"/>
                <w:szCs w:val="24"/>
              </w:rPr>
            </w:pPr>
            <w:r w:rsidRPr="00104696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Три</w:t>
            </w:r>
            <w:r w:rsidRPr="00104696">
              <w:rPr>
                <w:rFonts w:ascii="Times New Roman" w:hAnsi="Times New Roman" w:cs="Times New Roman"/>
                <w:color w:val="363435"/>
                <w:spacing w:val="14"/>
                <w:sz w:val="24"/>
                <w:szCs w:val="24"/>
              </w:rPr>
              <w:t xml:space="preserve"> </w:t>
            </w:r>
            <w:r w:rsidRPr="00104696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кита</w:t>
            </w:r>
            <w:r w:rsidRPr="00104696">
              <w:rPr>
                <w:rFonts w:ascii="Times New Roman" w:hAnsi="Times New Roman" w:cs="Times New Roman"/>
                <w:color w:val="363435"/>
                <w:spacing w:val="24"/>
                <w:sz w:val="24"/>
                <w:szCs w:val="24"/>
              </w:rPr>
              <w:t xml:space="preserve"> </w:t>
            </w:r>
            <w:r w:rsidRPr="00104696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в</w:t>
            </w:r>
            <w:r w:rsidRPr="00104696">
              <w:rPr>
                <w:rFonts w:ascii="Times New Roman" w:hAnsi="Times New Roman" w:cs="Times New Roman"/>
                <w:color w:val="363435"/>
                <w:spacing w:val="3"/>
                <w:sz w:val="24"/>
                <w:szCs w:val="24"/>
              </w:rPr>
              <w:t xml:space="preserve"> </w:t>
            </w:r>
            <w:r w:rsidRPr="00104696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музыке</w:t>
            </w:r>
            <w:r w:rsidRPr="00104696">
              <w:rPr>
                <w:rFonts w:ascii="Times New Roman" w:hAnsi="Times New Roman" w:cs="Times New Roman"/>
                <w:color w:val="363435"/>
                <w:spacing w:val="44"/>
                <w:sz w:val="24"/>
                <w:szCs w:val="24"/>
              </w:rPr>
              <w:t xml:space="preserve"> </w:t>
            </w:r>
            <w:r w:rsidRPr="00104696">
              <w:rPr>
                <w:rFonts w:ascii="Times New Roman" w:hAnsi="Times New Roman" w:cs="Times New Roman"/>
                <w:color w:val="363435"/>
                <w:w w:val="139"/>
                <w:sz w:val="24"/>
                <w:szCs w:val="24"/>
              </w:rPr>
              <w:t>–</w:t>
            </w:r>
            <w:r w:rsidRPr="001046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4696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песня, </w:t>
            </w:r>
            <w:r w:rsidRPr="00104696">
              <w:rPr>
                <w:rFonts w:ascii="Times New Roman" w:hAnsi="Times New Roman" w:cs="Times New Roman"/>
                <w:color w:val="363435"/>
                <w:spacing w:val="2"/>
                <w:sz w:val="24"/>
                <w:szCs w:val="24"/>
              </w:rPr>
              <w:t xml:space="preserve"> </w:t>
            </w:r>
            <w:r w:rsidRPr="00104696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танец, </w:t>
            </w:r>
            <w:r w:rsidRPr="00104696">
              <w:rPr>
                <w:rFonts w:ascii="Times New Roman" w:hAnsi="Times New Roman" w:cs="Times New Roman"/>
                <w:color w:val="363435"/>
                <w:spacing w:val="2"/>
                <w:sz w:val="24"/>
                <w:szCs w:val="24"/>
              </w:rPr>
              <w:t xml:space="preserve"> </w:t>
            </w:r>
            <w:r w:rsidRPr="00104696">
              <w:rPr>
                <w:rFonts w:ascii="Times New Roman" w:hAnsi="Times New Roman" w:cs="Times New Roman"/>
                <w:color w:val="363435"/>
                <w:w w:val="107"/>
                <w:sz w:val="24"/>
                <w:szCs w:val="24"/>
              </w:rPr>
              <w:t xml:space="preserve">марш-  </w:t>
            </w:r>
          </w:p>
        </w:tc>
        <w:tc>
          <w:tcPr>
            <w:tcW w:w="4036" w:type="dxa"/>
            <w:shd w:val="clear" w:color="auto" w:fill="auto"/>
          </w:tcPr>
          <w:p w:rsidR="00104696" w:rsidRPr="00104696" w:rsidRDefault="00104696" w:rsidP="001046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69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04696" w:rsidRPr="00104696" w:rsidTr="0035645D">
        <w:tc>
          <w:tcPr>
            <w:tcW w:w="10750" w:type="dxa"/>
            <w:shd w:val="clear" w:color="auto" w:fill="auto"/>
          </w:tcPr>
          <w:p w:rsidR="00104696" w:rsidRPr="00104696" w:rsidRDefault="00104696" w:rsidP="001046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696">
              <w:rPr>
                <w:rFonts w:ascii="Times New Roman" w:hAnsi="Times New Roman" w:cs="Times New Roman"/>
                <w:sz w:val="24"/>
                <w:szCs w:val="24"/>
              </w:rPr>
              <w:t xml:space="preserve">О чём говорит музыка- </w:t>
            </w:r>
          </w:p>
        </w:tc>
        <w:tc>
          <w:tcPr>
            <w:tcW w:w="4036" w:type="dxa"/>
            <w:shd w:val="clear" w:color="auto" w:fill="auto"/>
          </w:tcPr>
          <w:p w:rsidR="00104696" w:rsidRPr="00104696" w:rsidRDefault="00104696" w:rsidP="001046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69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04696" w:rsidRPr="00104696" w:rsidTr="0035645D">
        <w:tc>
          <w:tcPr>
            <w:tcW w:w="10750" w:type="dxa"/>
            <w:shd w:val="clear" w:color="auto" w:fill="auto"/>
          </w:tcPr>
          <w:p w:rsidR="00104696" w:rsidRPr="00104696" w:rsidRDefault="00104696" w:rsidP="00104696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4696">
              <w:rPr>
                <w:rFonts w:ascii="Times New Roman" w:hAnsi="Times New Roman" w:cs="Times New Roman"/>
                <w:sz w:val="24"/>
                <w:szCs w:val="24"/>
              </w:rPr>
              <w:t>Куда ведут нас «три кита»-</w:t>
            </w:r>
          </w:p>
        </w:tc>
        <w:tc>
          <w:tcPr>
            <w:tcW w:w="4036" w:type="dxa"/>
            <w:shd w:val="clear" w:color="auto" w:fill="auto"/>
          </w:tcPr>
          <w:p w:rsidR="00104696" w:rsidRPr="00104696" w:rsidRDefault="00104696" w:rsidP="001046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69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04696" w:rsidRPr="00104696" w:rsidTr="0035645D">
        <w:tc>
          <w:tcPr>
            <w:tcW w:w="10750" w:type="dxa"/>
            <w:shd w:val="clear" w:color="auto" w:fill="auto"/>
          </w:tcPr>
          <w:p w:rsidR="00104696" w:rsidRPr="00104696" w:rsidRDefault="00104696" w:rsidP="001046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696">
              <w:rPr>
                <w:rFonts w:ascii="Times New Roman" w:hAnsi="Times New Roman" w:cs="Times New Roman"/>
                <w:sz w:val="24"/>
                <w:szCs w:val="24"/>
              </w:rPr>
              <w:t>Что такое музыкальная речь-</w:t>
            </w:r>
          </w:p>
        </w:tc>
        <w:tc>
          <w:tcPr>
            <w:tcW w:w="4036" w:type="dxa"/>
            <w:shd w:val="clear" w:color="auto" w:fill="auto"/>
          </w:tcPr>
          <w:p w:rsidR="00104696" w:rsidRPr="00104696" w:rsidRDefault="00104696" w:rsidP="001046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69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104696" w:rsidRPr="00104696" w:rsidRDefault="00104696" w:rsidP="00104696">
      <w:pPr>
        <w:pStyle w:val="a3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104696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3 класс – 34 ч.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30"/>
        <w:gridCol w:w="2952"/>
      </w:tblGrid>
      <w:tr w:rsidR="00104696" w:rsidRPr="00104696" w:rsidTr="0035645D">
        <w:tc>
          <w:tcPr>
            <w:tcW w:w="10750" w:type="dxa"/>
            <w:shd w:val="clear" w:color="auto" w:fill="auto"/>
          </w:tcPr>
          <w:p w:rsidR="00104696" w:rsidRPr="00104696" w:rsidRDefault="00104696" w:rsidP="0010469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696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крупных тем, разделов, модулей курса</w:t>
            </w:r>
          </w:p>
        </w:tc>
        <w:tc>
          <w:tcPr>
            <w:tcW w:w="4036" w:type="dxa"/>
            <w:shd w:val="clear" w:color="auto" w:fill="auto"/>
          </w:tcPr>
          <w:p w:rsidR="00104696" w:rsidRPr="00104696" w:rsidRDefault="00104696" w:rsidP="0010469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696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104696" w:rsidRPr="00104696" w:rsidTr="0035645D">
        <w:tc>
          <w:tcPr>
            <w:tcW w:w="10750" w:type="dxa"/>
            <w:shd w:val="clear" w:color="auto" w:fill="auto"/>
          </w:tcPr>
          <w:p w:rsidR="00104696" w:rsidRPr="00104696" w:rsidRDefault="00104696" w:rsidP="00104696">
            <w:pPr>
              <w:pStyle w:val="a3"/>
              <w:jc w:val="both"/>
              <w:rPr>
                <w:rFonts w:ascii="Times New Roman" w:hAnsi="Times New Roman" w:cs="Times New Roman"/>
                <w:color w:val="363435"/>
                <w:w w:val="107"/>
                <w:sz w:val="24"/>
                <w:szCs w:val="24"/>
              </w:rPr>
            </w:pPr>
            <w:r w:rsidRPr="001046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«Песня, танец и марш перерастают в </w:t>
            </w:r>
            <w:proofErr w:type="spellStart"/>
            <w:r w:rsidRPr="00104696">
              <w:rPr>
                <w:rFonts w:ascii="Times New Roman" w:hAnsi="Times New Roman" w:cs="Times New Roman"/>
                <w:sz w:val="24"/>
                <w:szCs w:val="24"/>
              </w:rPr>
              <w:t>песенность</w:t>
            </w:r>
            <w:proofErr w:type="spellEnd"/>
            <w:r w:rsidRPr="00104696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104696">
              <w:rPr>
                <w:rFonts w:ascii="Times New Roman" w:hAnsi="Times New Roman" w:cs="Times New Roman"/>
                <w:sz w:val="24"/>
                <w:szCs w:val="24"/>
              </w:rPr>
              <w:t>танцевальность</w:t>
            </w:r>
            <w:proofErr w:type="spellEnd"/>
            <w:r w:rsidRPr="00104696">
              <w:rPr>
                <w:rFonts w:ascii="Times New Roman" w:hAnsi="Times New Roman" w:cs="Times New Roman"/>
                <w:sz w:val="24"/>
                <w:szCs w:val="24"/>
              </w:rPr>
              <w:t xml:space="preserve">  и  </w:t>
            </w:r>
            <w:proofErr w:type="spellStart"/>
            <w:r w:rsidRPr="00104696">
              <w:rPr>
                <w:rFonts w:ascii="Times New Roman" w:hAnsi="Times New Roman" w:cs="Times New Roman"/>
                <w:sz w:val="24"/>
                <w:szCs w:val="24"/>
              </w:rPr>
              <w:t>маршевость</w:t>
            </w:r>
            <w:proofErr w:type="spellEnd"/>
            <w:r w:rsidRPr="00104696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4036" w:type="dxa"/>
            <w:shd w:val="clear" w:color="auto" w:fill="auto"/>
          </w:tcPr>
          <w:p w:rsidR="00104696" w:rsidRPr="00104696" w:rsidRDefault="00104696" w:rsidP="001046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696">
              <w:rPr>
                <w:rFonts w:ascii="Times New Roman" w:hAnsi="Times New Roman" w:cs="Times New Roman"/>
                <w:sz w:val="24"/>
                <w:szCs w:val="24"/>
              </w:rPr>
              <w:t>9 ч.</w:t>
            </w:r>
          </w:p>
        </w:tc>
      </w:tr>
      <w:tr w:rsidR="00104696" w:rsidRPr="00104696" w:rsidTr="0035645D">
        <w:tc>
          <w:tcPr>
            <w:tcW w:w="10750" w:type="dxa"/>
            <w:shd w:val="clear" w:color="auto" w:fill="auto"/>
          </w:tcPr>
          <w:p w:rsidR="00104696" w:rsidRPr="00104696" w:rsidRDefault="00104696" w:rsidP="001046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696">
              <w:rPr>
                <w:rFonts w:ascii="Times New Roman" w:hAnsi="Times New Roman" w:cs="Times New Roman"/>
                <w:sz w:val="24"/>
                <w:szCs w:val="24"/>
              </w:rPr>
              <w:t>«Интонация»</w:t>
            </w:r>
          </w:p>
        </w:tc>
        <w:tc>
          <w:tcPr>
            <w:tcW w:w="4036" w:type="dxa"/>
            <w:shd w:val="clear" w:color="auto" w:fill="auto"/>
          </w:tcPr>
          <w:p w:rsidR="00104696" w:rsidRPr="00104696" w:rsidRDefault="00104696" w:rsidP="001046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696">
              <w:rPr>
                <w:rFonts w:ascii="Times New Roman" w:hAnsi="Times New Roman" w:cs="Times New Roman"/>
                <w:sz w:val="24"/>
                <w:szCs w:val="24"/>
              </w:rPr>
              <w:t>7 ч.</w:t>
            </w:r>
          </w:p>
        </w:tc>
      </w:tr>
      <w:tr w:rsidR="00104696" w:rsidRPr="00104696" w:rsidTr="0035645D">
        <w:tc>
          <w:tcPr>
            <w:tcW w:w="10750" w:type="dxa"/>
            <w:shd w:val="clear" w:color="auto" w:fill="auto"/>
          </w:tcPr>
          <w:p w:rsidR="00104696" w:rsidRPr="00104696" w:rsidRDefault="00104696" w:rsidP="00104696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4696">
              <w:rPr>
                <w:rFonts w:ascii="Times New Roman" w:hAnsi="Times New Roman" w:cs="Times New Roman"/>
                <w:sz w:val="24"/>
                <w:szCs w:val="24"/>
              </w:rPr>
              <w:t>«Развитие музыки»</w:t>
            </w:r>
          </w:p>
        </w:tc>
        <w:tc>
          <w:tcPr>
            <w:tcW w:w="4036" w:type="dxa"/>
            <w:shd w:val="clear" w:color="auto" w:fill="auto"/>
          </w:tcPr>
          <w:p w:rsidR="00104696" w:rsidRPr="00104696" w:rsidRDefault="00104696" w:rsidP="001046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696">
              <w:rPr>
                <w:rFonts w:ascii="Times New Roman" w:hAnsi="Times New Roman" w:cs="Times New Roman"/>
                <w:sz w:val="24"/>
                <w:szCs w:val="24"/>
              </w:rPr>
              <w:t>10 ч.</w:t>
            </w:r>
          </w:p>
        </w:tc>
      </w:tr>
      <w:tr w:rsidR="00104696" w:rsidRPr="00104696" w:rsidTr="0035645D">
        <w:tc>
          <w:tcPr>
            <w:tcW w:w="10750" w:type="dxa"/>
            <w:shd w:val="clear" w:color="auto" w:fill="auto"/>
          </w:tcPr>
          <w:p w:rsidR="00104696" w:rsidRPr="00104696" w:rsidRDefault="00104696" w:rsidP="001046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696">
              <w:rPr>
                <w:rFonts w:ascii="Times New Roman" w:hAnsi="Times New Roman" w:cs="Times New Roman"/>
                <w:sz w:val="24"/>
                <w:szCs w:val="24"/>
              </w:rPr>
              <w:t>«Построение (формы) музыки»</w:t>
            </w:r>
          </w:p>
        </w:tc>
        <w:tc>
          <w:tcPr>
            <w:tcW w:w="4036" w:type="dxa"/>
            <w:shd w:val="clear" w:color="auto" w:fill="auto"/>
          </w:tcPr>
          <w:p w:rsidR="00104696" w:rsidRPr="00104696" w:rsidRDefault="00104696" w:rsidP="001046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696">
              <w:rPr>
                <w:rFonts w:ascii="Times New Roman" w:hAnsi="Times New Roman" w:cs="Times New Roman"/>
                <w:sz w:val="24"/>
                <w:szCs w:val="24"/>
              </w:rPr>
              <w:t>8 ч.</w:t>
            </w:r>
          </w:p>
        </w:tc>
      </w:tr>
    </w:tbl>
    <w:p w:rsidR="00104696" w:rsidRPr="00104696" w:rsidRDefault="00104696" w:rsidP="0010469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4696">
        <w:rPr>
          <w:rFonts w:ascii="Times New Roman" w:hAnsi="Times New Roman" w:cs="Times New Roman"/>
          <w:b/>
          <w:sz w:val="24"/>
          <w:szCs w:val="24"/>
        </w:rPr>
        <w:t>4 класс – 34 ч.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76"/>
        <w:gridCol w:w="2906"/>
      </w:tblGrid>
      <w:tr w:rsidR="00104696" w:rsidRPr="00104696" w:rsidTr="0035645D">
        <w:tc>
          <w:tcPr>
            <w:tcW w:w="10750" w:type="dxa"/>
            <w:shd w:val="clear" w:color="auto" w:fill="auto"/>
          </w:tcPr>
          <w:p w:rsidR="00104696" w:rsidRPr="00104696" w:rsidRDefault="00104696" w:rsidP="001046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696">
              <w:rPr>
                <w:rFonts w:ascii="Times New Roman" w:hAnsi="Times New Roman" w:cs="Times New Roman"/>
                <w:sz w:val="24"/>
                <w:szCs w:val="24"/>
              </w:rPr>
              <w:t>Название крупных тем, разделов, модулей курса</w:t>
            </w:r>
          </w:p>
        </w:tc>
        <w:tc>
          <w:tcPr>
            <w:tcW w:w="4036" w:type="dxa"/>
            <w:shd w:val="clear" w:color="auto" w:fill="auto"/>
          </w:tcPr>
          <w:p w:rsidR="00104696" w:rsidRPr="00104696" w:rsidRDefault="00104696" w:rsidP="001046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696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104696" w:rsidRPr="00104696" w:rsidTr="0035645D">
        <w:tc>
          <w:tcPr>
            <w:tcW w:w="10750" w:type="dxa"/>
            <w:shd w:val="clear" w:color="auto" w:fill="auto"/>
          </w:tcPr>
          <w:p w:rsidR="00104696" w:rsidRPr="00104696" w:rsidRDefault="00104696" w:rsidP="00104696">
            <w:pPr>
              <w:pStyle w:val="a3"/>
              <w:jc w:val="both"/>
              <w:rPr>
                <w:rFonts w:ascii="Times New Roman" w:hAnsi="Times New Roman" w:cs="Times New Roman"/>
                <w:color w:val="363435"/>
                <w:w w:val="107"/>
                <w:sz w:val="24"/>
                <w:szCs w:val="24"/>
              </w:rPr>
            </w:pPr>
            <w:r w:rsidRPr="00104696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>Музыка</w:t>
            </w:r>
            <w:r w:rsidRPr="00104696">
              <w:rPr>
                <w:rFonts w:ascii="Times New Roman" w:hAnsi="Times New Roman" w:cs="Times New Roman"/>
                <w:bCs/>
                <w:color w:val="363435"/>
                <w:spacing w:val="34"/>
                <w:sz w:val="24"/>
                <w:szCs w:val="24"/>
              </w:rPr>
              <w:t xml:space="preserve"> </w:t>
            </w:r>
            <w:r w:rsidRPr="00104696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>моего</w:t>
            </w:r>
            <w:r w:rsidRPr="00104696">
              <w:rPr>
                <w:rFonts w:ascii="Times New Roman" w:hAnsi="Times New Roman" w:cs="Times New Roman"/>
                <w:bCs/>
                <w:color w:val="363435"/>
                <w:spacing w:val="33"/>
                <w:sz w:val="24"/>
                <w:szCs w:val="24"/>
              </w:rPr>
              <w:t xml:space="preserve"> </w:t>
            </w:r>
            <w:r w:rsidRPr="00104696">
              <w:rPr>
                <w:rFonts w:ascii="Times New Roman" w:hAnsi="Times New Roman" w:cs="Times New Roman"/>
                <w:bCs/>
                <w:color w:val="363435"/>
                <w:w w:val="109"/>
                <w:sz w:val="24"/>
                <w:szCs w:val="24"/>
              </w:rPr>
              <w:t>народа.</w:t>
            </w:r>
          </w:p>
        </w:tc>
        <w:tc>
          <w:tcPr>
            <w:tcW w:w="4036" w:type="dxa"/>
            <w:shd w:val="clear" w:color="auto" w:fill="auto"/>
          </w:tcPr>
          <w:p w:rsidR="00104696" w:rsidRPr="00104696" w:rsidRDefault="00104696" w:rsidP="001046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69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04696" w:rsidRPr="00104696" w:rsidTr="0035645D">
        <w:tc>
          <w:tcPr>
            <w:tcW w:w="10750" w:type="dxa"/>
            <w:shd w:val="clear" w:color="auto" w:fill="auto"/>
          </w:tcPr>
          <w:p w:rsidR="00104696" w:rsidRPr="00104696" w:rsidRDefault="00104696" w:rsidP="001046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696">
              <w:rPr>
                <w:rFonts w:ascii="Times New Roman" w:hAnsi="Times New Roman" w:cs="Times New Roman"/>
                <w:bCs/>
                <w:color w:val="363435"/>
                <w:spacing w:val="4"/>
                <w:sz w:val="24"/>
                <w:szCs w:val="24"/>
              </w:rPr>
              <w:t>Межд</w:t>
            </w:r>
            <w:r w:rsidRPr="00104696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>у</w:t>
            </w:r>
            <w:r w:rsidRPr="00104696">
              <w:rPr>
                <w:rFonts w:ascii="Times New Roman" w:hAnsi="Times New Roman" w:cs="Times New Roman"/>
                <w:bCs/>
                <w:color w:val="363435"/>
                <w:spacing w:val="-7"/>
                <w:sz w:val="24"/>
                <w:szCs w:val="24"/>
              </w:rPr>
              <w:t xml:space="preserve"> </w:t>
            </w:r>
            <w:r w:rsidRPr="00104696">
              <w:rPr>
                <w:rFonts w:ascii="Times New Roman" w:hAnsi="Times New Roman" w:cs="Times New Roman"/>
                <w:bCs/>
                <w:color w:val="363435"/>
                <w:spacing w:val="4"/>
                <w:sz w:val="24"/>
                <w:szCs w:val="24"/>
              </w:rPr>
              <w:t>музыко</w:t>
            </w:r>
            <w:r w:rsidRPr="00104696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 xml:space="preserve">й </w:t>
            </w:r>
            <w:r w:rsidRPr="00104696">
              <w:rPr>
                <w:rFonts w:ascii="Times New Roman" w:hAnsi="Times New Roman" w:cs="Times New Roman"/>
                <w:bCs/>
                <w:color w:val="363435"/>
                <w:spacing w:val="4"/>
                <w:w w:val="106"/>
                <w:sz w:val="24"/>
                <w:szCs w:val="24"/>
              </w:rPr>
              <w:t>м</w:t>
            </w:r>
            <w:r w:rsidRPr="00104696">
              <w:rPr>
                <w:rFonts w:ascii="Times New Roman" w:hAnsi="Times New Roman" w:cs="Times New Roman"/>
                <w:bCs/>
                <w:color w:val="363435"/>
                <w:spacing w:val="4"/>
                <w:w w:val="108"/>
                <w:sz w:val="24"/>
                <w:szCs w:val="24"/>
              </w:rPr>
              <w:t>о</w:t>
            </w:r>
            <w:r w:rsidRPr="00104696">
              <w:rPr>
                <w:rFonts w:ascii="Times New Roman" w:hAnsi="Times New Roman" w:cs="Times New Roman"/>
                <w:bCs/>
                <w:color w:val="363435"/>
                <w:spacing w:val="4"/>
                <w:w w:val="113"/>
                <w:sz w:val="24"/>
                <w:szCs w:val="24"/>
              </w:rPr>
              <w:t>е</w:t>
            </w:r>
            <w:r w:rsidRPr="00104696">
              <w:rPr>
                <w:rFonts w:ascii="Times New Roman" w:hAnsi="Times New Roman" w:cs="Times New Roman"/>
                <w:bCs/>
                <w:color w:val="363435"/>
                <w:spacing w:val="4"/>
                <w:w w:val="102"/>
                <w:sz w:val="24"/>
                <w:szCs w:val="24"/>
              </w:rPr>
              <w:t>г</w:t>
            </w:r>
            <w:r w:rsidRPr="00104696">
              <w:rPr>
                <w:rFonts w:ascii="Times New Roman" w:hAnsi="Times New Roman" w:cs="Times New Roman"/>
                <w:bCs/>
                <w:color w:val="363435"/>
                <w:w w:val="108"/>
                <w:sz w:val="24"/>
                <w:szCs w:val="24"/>
              </w:rPr>
              <w:t xml:space="preserve">о </w:t>
            </w:r>
            <w:r w:rsidRPr="00104696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 xml:space="preserve">народа </w:t>
            </w:r>
            <w:r w:rsidRPr="00104696">
              <w:rPr>
                <w:rFonts w:ascii="Times New Roman" w:hAnsi="Times New Roman" w:cs="Times New Roman"/>
                <w:bCs/>
                <w:color w:val="363435"/>
                <w:spacing w:val="2"/>
                <w:sz w:val="24"/>
                <w:szCs w:val="24"/>
              </w:rPr>
              <w:t xml:space="preserve"> </w:t>
            </w:r>
            <w:r w:rsidRPr="00104696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>и</w:t>
            </w:r>
            <w:r w:rsidRPr="00104696">
              <w:rPr>
                <w:rFonts w:ascii="Times New Roman" w:hAnsi="Times New Roman" w:cs="Times New Roman"/>
                <w:bCs/>
                <w:color w:val="363435"/>
                <w:spacing w:val="9"/>
                <w:sz w:val="24"/>
                <w:szCs w:val="24"/>
              </w:rPr>
              <w:t xml:space="preserve"> </w:t>
            </w:r>
            <w:r w:rsidRPr="00104696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 xml:space="preserve">музыкой  </w:t>
            </w:r>
            <w:r w:rsidRPr="00104696">
              <w:rPr>
                <w:rFonts w:ascii="Times New Roman" w:hAnsi="Times New Roman" w:cs="Times New Roman"/>
                <w:bCs/>
                <w:color w:val="363435"/>
                <w:w w:val="109"/>
                <w:sz w:val="24"/>
                <w:szCs w:val="24"/>
              </w:rPr>
              <w:t xml:space="preserve">разных </w:t>
            </w:r>
            <w:r w:rsidRPr="00104696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>народов</w:t>
            </w:r>
            <w:r w:rsidRPr="00104696">
              <w:rPr>
                <w:rFonts w:ascii="Times New Roman" w:hAnsi="Times New Roman" w:cs="Times New Roman"/>
                <w:bCs/>
                <w:color w:val="363435"/>
                <w:spacing w:val="30"/>
                <w:sz w:val="24"/>
                <w:szCs w:val="24"/>
              </w:rPr>
              <w:t xml:space="preserve"> </w:t>
            </w:r>
            <w:r w:rsidRPr="00104696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>мира</w:t>
            </w:r>
            <w:r w:rsidRPr="00104696">
              <w:rPr>
                <w:rFonts w:ascii="Times New Roman" w:hAnsi="Times New Roman" w:cs="Times New Roman"/>
                <w:bCs/>
                <w:color w:val="363435"/>
                <w:spacing w:val="13"/>
                <w:sz w:val="24"/>
                <w:szCs w:val="24"/>
              </w:rPr>
              <w:t xml:space="preserve"> </w:t>
            </w:r>
            <w:r w:rsidRPr="00104696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 xml:space="preserve">нет </w:t>
            </w:r>
            <w:r w:rsidRPr="00104696">
              <w:rPr>
                <w:rFonts w:ascii="Times New Roman" w:hAnsi="Times New Roman" w:cs="Times New Roman"/>
                <w:bCs/>
                <w:color w:val="363435"/>
                <w:w w:val="109"/>
                <w:sz w:val="24"/>
                <w:szCs w:val="24"/>
              </w:rPr>
              <w:t>непере</w:t>
            </w:r>
            <w:r w:rsidRPr="00104696">
              <w:rPr>
                <w:rFonts w:ascii="Times New Roman" w:hAnsi="Times New Roman" w:cs="Times New Roman"/>
                <w:bCs/>
                <w:color w:val="363435"/>
                <w:w w:val="108"/>
                <w:sz w:val="24"/>
                <w:szCs w:val="24"/>
              </w:rPr>
              <w:t>ходимых</w:t>
            </w:r>
            <w:r w:rsidRPr="00104696">
              <w:rPr>
                <w:rFonts w:ascii="Times New Roman" w:hAnsi="Times New Roman" w:cs="Times New Roman"/>
                <w:bCs/>
                <w:color w:val="363435"/>
                <w:spacing w:val="5"/>
                <w:w w:val="108"/>
                <w:sz w:val="24"/>
                <w:szCs w:val="24"/>
              </w:rPr>
              <w:t xml:space="preserve"> </w:t>
            </w:r>
            <w:r w:rsidRPr="00104696">
              <w:rPr>
                <w:rFonts w:ascii="Times New Roman" w:hAnsi="Times New Roman" w:cs="Times New Roman"/>
                <w:bCs/>
                <w:color w:val="363435"/>
                <w:w w:val="108"/>
                <w:sz w:val="24"/>
                <w:szCs w:val="24"/>
              </w:rPr>
              <w:t>границ.</w:t>
            </w:r>
          </w:p>
        </w:tc>
        <w:tc>
          <w:tcPr>
            <w:tcW w:w="4036" w:type="dxa"/>
            <w:shd w:val="clear" w:color="auto" w:fill="auto"/>
          </w:tcPr>
          <w:p w:rsidR="00104696" w:rsidRPr="00104696" w:rsidRDefault="00104696" w:rsidP="001046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69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104696" w:rsidRPr="00104696" w:rsidTr="0035645D">
        <w:tc>
          <w:tcPr>
            <w:tcW w:w="10750" w:type="dxa"/>
            <w:shd w:val="clear" w:color="auto" w:fill="auto"/>
          </w:tcPr>
          <w:p w:rsidR="00104696" w:rsidRPr="00104696" w:rsidRDefault="00104696" w:rsidP="00104696">
            <w:pPr>
              <w:pStyle w:val="a3"/>
              <w:jc w:val="both"/>
              <w:rPr>
                <w:rFonts w:ascii="Times New Roman" w:hAnsi="Times New Roman" w:cs="Times New Roman"/>
                <w:color w:val="363435"/>
                <w:w w:val="110"/>
                <w:sz w:val="24"/>
                <w:szCs w:val="24"/>
              </w:rPr>
            </w:pPr>
            <w:r w:rsidRPr="00104696">
              <w:rPr>
                <w:rFonts w:ascii="Times New Roman" w:hAnsi="Times New Roman" w:cs="Times New Roman"/>
                <w:color w:val="363435"/>
                <w:w w:val="108"/>
                <w:sz w:val="24"/>
                <w:szCs w:val="24"/>
              </w:rPr>
              <w:t>КОМПОЗИТОР</w:t>
            </w:r>
            <w:r w:rsidRPr="00104696">
              <w:rPr>
                <w:rFonts w:ascii="Times New Roman" w:hAnsi="Times New Roman" w:cs="Times New Roman"/>
                <w:color w:val="363435"/>
                <w:spacing w:val="-4"/>
                <w:w w:val="108"/>
                <w:sz w:val="24"/>
                <w:szCs w:val="24"/>
              </w:rPr>
              <w:t xml:space="preserve"> </w:t>
            </w:r>
            <w:r w:rsidRPr="00104696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– </w:t>
            </w:r>
            <w:r w:rsidRPr="00104696">
              <w:rPr>
                <w:rFonts w:ascii="Times New Roman" w:hAnsi="Times New Roman" w:cs="Times New Roman"/>
                <w:color w:val="363435"/>
                <w:w w:val="111"/>
                <w:sz w:val="24"/>
                <w:szCs w:val="24"/>
              </w:rPr>
              <w:t>ИСПОЛНИТЕЛЬ</w:t>
            </w:r>
            <w:r w:rsidRPr="00104696">
              <w:rPr>
                <w:rFonts w:ascii="Times New Roman" w:hAnsi="Times New Roman" w:cs="Times New Roman"/>
                <w:color w:val="363435"/>
                <w:spacing w:val="-6"/>
                <w:w w:val="111"/>
                <w:sz w:val="24"/>
                <w:szCs w:val="24"/>
              </w:rPr>
              <w:t xml:space="preserve"> </w:t>
            </w:r>
            <w:r w:rsidRPr="00104696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–</w:t>
            </w:r>
            <w:r w:rsidRPr="00104696">
              <w:rPr>
                <w:rFonts w:ascii="Times New Roman" w:hAnsi="Times New Roman" w:cs="Times New Roman"/>
                <w:color w:val="363435"/>
                <w:spacing w:val="29"/>
                <w:sz w:val="24"/>
                <w:szCs w:val="24"/>
              </w:rPr>
              <w:t xml:space="preserve"> </w:t>
            </w:r>
            <w:r w:rsidRPr="00104696">
              <w:rPr>
                <w:rFonts w:ascii="Times New Roman" w:hAnsi="Times New Roman" w:cs="Times New Roman"/>
                <w:color w:val="363435"/>
                <w:w w:val="110"/>
                <w:sz w:val="24"/>
                <w:szCs w:val="24"/>
              </w:rPr>
              <w:t xml:space="preserve">СЛУШАТЕЛЬ </w:t>
            </w:r>
          </w:p>
        </w:tc>
        <w:tc>
          <w:tcPr>
            <w:tcW w:w="4036" w:type="dxa"/>
            <w:shd w:val="clear" w:color="auto" w:fill="auto"/>
          </w:tcPr>
          <w:p w:rsidR="00104696" w:rsidRPr="00104696" w:rsidRDefault="00104696" w:rsidP="001046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69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715F18" w:rsidRPr="00916D28" w:rsidRDefault="00715F18" w:rsidP="00715F1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5F18" w:rsidRPr="00916D28" w:rsidRDefault="00715F18" w:rsidP="00715F18">
      <w:pPr>
        <w:pStyle w:val="a3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:rsidR="00715F18" w:rsidRPr="00916D28" w:rsidRDefault="00715F18" w:rsidP="00715F18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5F18" w:rsidRPr="00916D28" w:rsidRDefault="00715F18" w:rsidP="00715F1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5F18" w:rsidRPr="00916D28" w:rsidRDefault="00715F18" w:rsidP="00715F1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5F18" w:rsidRPr="00916D28" w:rsidRDefault="00715F18" w:rsidP="00715F1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5F18" w:rsidRPr="00916D28" w:rsidRDefault="00715F18" w:rsidP="00715F1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5F18" w:rsidRPr="00916D28" w:rsidRDefault="00715F18" w:rsidP="00715F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15F18" w:rsidRPr="00916D28" w:rsidRDefault="00715F18" w:rsidP="00715F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15F18" w:rsidRDefault="00715F18" w:rsidP="00715F18"/>
    <w:p w:rsidR="00BC0BFB" w:rsidRDefault="00BC0BFB"/>
    <w:sectPr w:rsidR="00BC0BFB" w:rsidSect="001B17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66458BB"/>
    <w:multiLevelType w:val="hybridMultilevel"/>
    <w:tmpl w:val="D0BA07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7460C0"/>
    <w:multiLevelType w:val="hybridMultilevel"/>
    <w:tmpl w:val="25884F6E"/>
    <w:lvl w:ilvl="0" w:tplc="62DCFF14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">
    <w:nsid w:val="1ADF16B0"/>
    <w:multiLevelType w:val="hybridMultilevel"/>
    <w:tmpl w:val="1CBA82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295C8D"/>
    <w:multiLevelType w:val="hybridMultilevel"/>
    <w:tmpl w:val="905231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3A5F1D51"/>
    <w:multiLevelType w:val="hybridMultilevel"/>
    <w:tmpl w:val="A3C69082"/>
    <w:lvl w:ilvl="0" w:tplc="3CB67722">
      <w:numFmt w:val="bullet"/>
      <w:lvlText w:val="•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EC93FB7"/>
    <w:multiLevelType w:val="multilevel"/>
    <w:tmpl w:val="0D524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ACD28F0"/>
    <w:multiLevelType w:val="multilevel"/>
    <w:tmpl w:val="CA444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0"/>
  </w:num>
  <w:num w:numId="5">
    <w:abstractNumId w:val="2"/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5F18"/>
    <w:rsid w:val="00104696"/>
    <w:rsid w:val="001E647B"/>
    <w:rsid w:val="00715F18"/>
    <w:rsid w:val="00BC0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F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,Без интервала1"/>
    <w:link w:val="a4"/>
    <w:uiPriority w:val="1"/>
    <w:qFormat/>
    <w:rsid w:val="00715F18"/>
    <w:pPr>
      <w:spacing w:after="0" w:line="240" w:lineRule="auto"/>
    </w:pPr>
  </w:style>
  <w:style w:type="character" w:customStyle="1" w:styleId="a4">
    <w:name w:val="Без интервала Знак"/>
    <w:aliases w:val="основа Знак,Без интервала1 Знак"/>
    <w:basedOn w:val="a0"/>
    <w:link w:val="a3"/>
    <w:uiPriority w:val="1"/>
    <w:locked/>
    <w:rsid w:val="00715F18"/>
  </w:style>
  <w:style w:type="paragraph" w:styleId="a5">
    <w:name w:val="Body Text Indent"/>
    <w:basedOn w:val="a"/>
    <w:link w:val="a6"/>
    <w:uiPriority w:val="99"/>
    <w:unhideWhenUsed/>
    <w:rsid w:val="00104696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1046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nhideWhenUsed/>
    <w:rsid w:val="00104696"/>
    <w:rPr>
      <w:color w:val="0000FF"/>
      <w:u w:val="single"/>
    </w:rPr>
  </w:style>
  <w:style w:type="paragraph" w:customStyle="1" w:styleId="ParagraphStyle">
    <w:name w:val="Paragraph Style"/>
    <w:qFormat/>
    <w:rsid w:val="0010469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10469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locked/>
    <w:rsid w:val="00104696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04696"/>
    <w:pPr>
      <w:widowControl w:val="0"/>
      <w:shd w:val="clear" w:color="auto" w:fill="FFFFFF"/>
      <w:spacing w:after="0" w:line="235" w:lineRule="exact"/>
      <w:ind w:firstLine="540"/>
      <w:jc w:val="both"/>
    </w:pPr>
    <w:rPr>
      <w:rFonts w:ascii="Arial" w:eastAsia="Arial" w:hAnsi="Arial" w:cs="Arial"/>
      <w:b/>
      <w:bCs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chool2100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2015-05-11T18:32:00Z</dcterms:created>
  <dcterms:modified xsi:type="dcterms:W3CDTF">2015-05-11T19:53:00Z</dcterms:modified>
</cp:coreProperties>
</file>